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585" w:lineRule="exact" w:before="106"/>
        <w:ind w:left="631" w:right="0" w:firstLine="0"/>
        <w:jc w:val="left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《中国注册会计师审计准则第</w:t>
      </w:r>
      <w:r>
        <w:rPr>
          <w:rFonts w:ascii="宋体" w:hAnsi="宋体" w:cs="宋体" w:eastAsia="宋体"/>
          <w:b/>
          <w:bCs/>
          <w:spacing w:val="-145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z w:val="44"/>
          <w:szCs w:val="44"/>
        </w:rPr>
        <w:t>1341</w:t>
      </w:r>
      <w:r>
        <w:rPr>
          <w:rFonts w:ascii="Times New Roman" w:hAnsi="Times New Roman" w:cs="Times New Roman" w:eastAsia="Times New Roman"/>
          <w:b/>
          <w:bCs/>
          <w:spacing w:val="-35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z w:val="44"/>
          <w:szCs w:val="44"/>
        </w:rPr>
        <w:t>号</w:t>
      </w:r>
      <w:r>
        <w:rPr>
          <w:rFonts w:ascii="宋体" w:hAnsi="宋体" w:cs="宋体" w:eastAsia="宋体"/>
          <w:sz w:val="44"/>
          <w:szCs w:val="44"/>
        </w:rPr>
      </w:r>
    </w:p>
    <w:p>
      <w:pPr>
        <w:spacing w:line="585" w:lineRule="exact" w:before="0"/>
        <w:ind w:left="0" w:right="136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Times New Roman" w:hAnsi="Times New Roman" w:cs="Times New Roman" w:eastAsia="Times New Roman"/>
          <w:b/>
          <w:bCs/>
          <w:spacing w:val="1"/>
          <w:sz w:val="44"/>
          <w:szCs w:val="44"/>
        </w:rPr>
        <w:t>——</w:t>
      </w: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书面声明》应用指南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293"/>
        <w:ind w:left="679" w:right="0" w:firstLine="1949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26"/>
          <w:szCs w:val="26"/>
        </w:rPr>
      </w:pPr>
    </w:p>
    <w:p>
      <w:pPr>
        <w:pStyle w:val="BodyText"/>
        <w:spacing w:line="240" w:lineRule="auto" w:before="0"/>
        <w:ind w:left="679" w:right="0"/>
        <w:jc w:val="left"/>
      </w:pPr>
      <w:r>
        <w:rPr>
          <w:rFonts w:ascii="黑体" w:hAnsi="黑体" w:cs="黑体" w:eastAsia="黑体"/>
          <w:spacing w:val="-1"/>
        </w:rPr>
        <w:t>一、将书面声明作为审计证据</w:t>
      </w:r>
      <w:r>
        <w:rPr>
          <w:spacing w:val="-1"/>
        </w:rPr>
        <w:t>（参见本准则第三条）</w:t>
      </w:r>
    </w:p>
    <w:p>
      <w:pPr>
        <w:pStyle w:val="BodyText"/>
        <w:spacing w:line="361" w:lineRule="auto" w:before="193"/>
        <w:ind w:right="256" w:firstLine="559"/>
        <w:jc w:val="both"/>
      </w:pPr>
      <w:r>
        <w:rPr>
          <w:rFonts w:ascii="Times New Roman" w:hAnsi="Times New Roman" w:cs="Times New Roman" w:eastAsia="Times New Roman"/>
        </w:rPr>
        <w:t>1</w:t>
      </w:r>
      <w:r>
        <w:rPr/>
        <w:t>．书面声明是审计证据的重要来源。如果管理层修改书面声明</w:t>
      </w:r>
      <w:r>
        <w:rPr>
          <w:spacing w:val="44"/>
        </w:rPr>
        <w:t> </w:t>
      </w:r>
      <w:r>
        <w:rPr/>
        <w:t>的内</w:t>
      </w:r>
      <w:r>
        <w:rPr>
          <w:spacing w:val="-1"/>
        </w:rPr>
        <w:t>容</w:t>
      </w:r>
      <w:r>
        <w:rPr>
          <w:spacing w:val="-3"/>
        </w:rPr>
        <w:t>或</w:t>
      </w:r>
      <w:r>
        <w:rPr/>
        <w:t>不提</w:t>
      </w:r>
      <w:r>
        <w:rPr>
          <w:spacing w:val="-3"/>
        </w:rPr>
        <w:t>供注</w:t>
      </w:r>
      <w:r>
        <w:rPr/>
        <w:t>册会计</w:t>
      </w:r>
      <w:r>
        <w:rPr>
          <w:spacing w:val="-2"/>
        </w:rPr>
        <w:t>师</w:t>
      </w:r>
      <w:r>
        <w:rPr/>
        <w:t>要求</w:t>
      </w:r>
      <w:r>
        <w:rPr>
          <w:spacing w:val="-3"/>
        </w:rPr>
        <w:t>的书</w:t>
      </w:r>
      <w:r>
        <w:rPr/>
        <w:t>面声明</w:t>
      </w:r>
      <w:r>
        <w:rPr>
          <w:spacing w:val="-97"/>
        </w:rPr>
        <w:t>，</w:t>
      </w:r>
      <w:r>
        <w:rPr/>
        <w:t>可能</w:t>
      </w:r>
      <w:r>
        <w:rPr>
          <w:spacing w:val="-3"/>
        </w:rPr>
        <w:t>使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警</w:t>
      </w:r>
      <w:r>
        <w:rPr/>
        <w:t>觉</w:t>
      </w:r>
      <w:r>
        <w:rPr/>
        <w:t> 存</w:t>
      </w:r>
      <w:r>
        <w:rPr>
          <w:spacing w:val="-1"/>
        </w:rPr>
        <w:t>在</w:t>
      </w:r>
      <w:r>
        <w:rPr/>
        <w:t>重</w:t>
      </w:r>
      <w:r>
        <w:rPr>
          <w:spacing w:val="-3"/>
        </w:rPr>
        <w:t>大</w:t>
      </w:r>
      <w:r>
        <w:rPr/>
        <w:t>问题</w:t>
      </w:r>
      <w:r>
        <w:rPr>
          <w:spacing w:val="-3"/>
        </w:rPr>
        <w:t>的可</w:t>
      </w:r>
      <w:r>
        <w:rPr/>
        <w:t>能性</w:t>
      </w:r>
      <w:r>
        <w:rPr>
          <w:spacing w:val="-31"/>
        </w:rPr>
        <w:t>。</w:t>
      </w:r>
      <w:r>
        <w:rPr>
          <w:spacing w:val="-3"/>
        </w:rPr>
        <w:t>而</w:t>
      </w:r>
      <w:r>
        <w:rPr/>
        <w:t>且</w:t>
      </w:r>
      <w:r>
        <w:rPr>
          <w:spacing w:val="-32"/>
        </w:rPr>
        <w:t>，</w:t>
      </w:r>
      <w:r>
        <w:rPr>
          <w:spacing w:val="-3"/>
        </w:rPr>
        <w:t>在很</w:t>
      </w:r>
      <w:r>
        <w:rPr/>
        <w:t>多情况</w:t>
      </w:r>
      <w:r>
        <w:rPr>
          <w:spacing w:val="-3"/>
        </w:rPr>
        <w:t>下</w:t>
      </w:r>
      <w:r>
        <w:rPr>
          <w:spacing w:val="-32"/>
        </w:rPr>
        <w:t>，</w:t>
      </w:r>
      <w:r>
        <w:rPr/>
        <w:t>要</w:t>
      </w:r>
      <w:r>
        <w:rPr>
          <w:spacing w:val="-3"/>
        </w:rPr>
        <w:t>求管</w:t>
      </w:r>
      <w:r>
        <w:rPr/>
        <w:t>理层提</w:t>
      </w:r>
      <w:r>
        <w:rPr>
          <w:spacing w:val="-3"/>
        </w:rPr>
        <w:t>供</w:t>
      </w:r>
      <w:r>
        <w:rPr/>
        <w:t>书面</w:t>
      </w:r>
      <w:r>
        <w:rPr/>
        <w:t> 声明而</w:t>
      </w:r>
      <w:r>
        <w:rPr>
          <w:spacing w:val="-3"/>
        </w:rPr>
        <w:t>非</w:t>
      </w:r>
      <w:r>
        <w:rPr/>
        <w:t>口头</w:t>
      </w:r>
      <w:r>
        <w:rPr>
          <w:spacing w:val="-3"/>
        </w:rPr>
        <w:t>声</w:t>
      </w:r>
      <w:r>
        <w:rPr/>
        <w:t>明</w:t>
      </w:r>
      <w:r>
        <w:rPr>
          <w:spacing w:val="-96"/>
        </w:rPr>
        <w:t>，</w:t>
      </w:r>
      <w:r>
        <w:rPr/>
        <w:t>可以促</w:t>
      </w:r>
      <w:r>
        <w:rPr>
          <w:spacing w:val="-3"/>
        </w:rPr>
        <w:t>使</w:t>
      </w:r>
      <w:r>
        <w:rPr/>
        <w:t>管理</w:t>
      </w:r>
      <w:r>
        <w:rPr>
          <w:spacing w:val="-3"/>
        </w:rPr>
        <w:t>层更</w:t>
      </w:r>
      <w:r>
        <w:rPr/>
        <w:t>加认真</w:t>
      </w:r>
      <w:r>
        <w:rPr>
          <w:spacing w:val="-3"/>
        </w:rPr>
        <w:t>地</w:t>
      </w:r>
      <w:r>
        <w:rPr/>
        <w:t>考虑</w:t>
      </w:r>
      <w:r>
        <w:rPr>
          <w:spacing w:val="-3"/>
        </w:rPr>
        <w:t>声明</w:t>
      </w:r>
      <w:r>
        <w:rPr/>
        <w:t>所涉及</w:t>
      </w:r>
      <w:r>
        <w:rPr>
          <w:spacing w:val="-3"/>
        </w:rPr>
        <w:t>的</w:t>
      </w:r>
      <w:r>
        <w:rPr/>
        <w:t>事</w:t>
      </w:r>
      <w:r>
        <w:rPr/>
        <w:t> </w:t>
      </w:r>
      <w:r>
        <w:rPr>
          <w:spacing w:val="-1"/>
        </w:rPr>
        <w:t>项，从而提高声明的质量。</w:t>
      </w:r>
    </w:p>
    <w:p>
      <w:pPr>
        <w:pStyle w:val="BodyText"/>
        <w:spacing w:line="240" w:lineRule="auto" w:before="53"/>
        <w:ind w:left="679" w:right="0"/>
        <w:jc w:val="left"/>
      </w:pPr>
      <w:r>
        <w:rPr>
          <w:rFonts w:ascii="黑体" w:hAnsi="黑体" w:cs="黑体" w:eastAsia="黑体"/>
          <w:spacing w:val="-1"/>
        </w:rPr>
        <w:t>二、提供书面声明的管理层</w:t>
      </w:r>
      <w:r>
        <w:rPr>
          <w:spacing w:val="-1"/>
        </w:rPr>
        <w:t>（参见本准则第八条）</w:t>
      </w:r>
    </w:p>
    <w:p>
      <w:pPr>
        <w:pStyle w:val="BodyText"/>
        <w:spacing w:line="362" w:lineRule="auto"/>
        <w:ind w:right="0" w:firstLine="559"/>
        <w:jc w:val="left"/>
      </w:pP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94"/>
        </w:rPr>
        <w:t>．</w:t>
      </w:r>
      <w:r>
        <w:rPr/>
        <w:t>注册会</w:t>
      </w:r>
      <w:r>
        <w:rPr>
          <w:spacing w:val="-3"/>
        </w:rPr>
        <w:t>计</w:t>
      </w:r>
      <w:r>
        <w:rPr/>
        <w:t>师可</w:t>
      </w:r>
      <w:r>
        <w:rPr>
          <w:spacing w:val="-2"/>
        </w:rPr>
        <w:t>能</w:t>
      </w:r>
      <w:r>
        <w:rPr/>
        <w:t>要求负</w:t>
      </w:r>
      <w:r>
        <w:rPr>
          <w:spacing w:val="-3"/>
        </w:rPr>
        <w:t>责</w:t>
      </w:r>
      <w:r>
        <w:rPr/>
        <w:t>编制</w:t>
      </w:r>
      <w:r>
        <w:rPr>
          <w:spacing w:val="-3"/>
        </w:rPr>
        <w:t>财务</w:t>
      </w:r>
      <w:r>
        <w:rPr/>
        <w:t>报表的</w:t>
      </w:r>
      <w:r>
        <w:rPr>
          <w:spacing w:val="-2"/>
        </w:rPr>
        <w:t>人</w:t>
      </w:r>
      <w:r>
        <w:rPr/>
        <w:t>员提</w:t>
      </w:r>
      <w:r>
        <w:rPr>
          <w:spacing w:val="-3"/>
        </w:rPr>
        <w:t>供书</w:t>
      </w:r>
      <w:r>
        <w:rPr/>
        <w:t>面声</w:t>
      </w:r>
      <w:r>
        <w:rPr>
          <w:spacing w:val="-3"/>
        </w:rPr>
        <w:t>明</w:t>
      </w:r>
      <w:r>
        <w:rPr/>
        <w:t>。</w:t>
      </w:r>
      <w:r>
        <w:rPr/>
        <w:t> </w:t>
      </w:r>
      <w:r>
        <w:rPr>
          <w:spacing w:val="-1"/>
        </w:rPr>
        <w:t>这</w:t>
      </w:r>
      <w:r>
        <w:rPr/>
        <w:t>些人</w:t>
      </w:r>
      <w:r>
        <w:rPr>
          <w:spacing w:val="-3"/>
        </w:rPr>
        <w:t>员</w:t>
      </w:r>
      <w:r>
        <w:rPr/>
        <w:t>可能</w:t>
      </w:r>
      <w:r>
        <w:rPr>
          <w:spacing w:val="-3"/>
        </w:rPr>
        <w:t>有所</w:t>
      </w:r>
      <w:r>
        <w:rPr/>
        <w:t>不同</w:t>
      </w:r>
      <w:r>
        <w:rPr>
          <w:spacing w:val="-94"/>
        </w:rPr>
        <w:t>，</w:t>
      </w:r>
      <w:r>
        <w:rPr>
          <w:spacing w:val="-3"/>
        </w:rPr>
        <w:t>取</w:t>
      </w:r>
      <w:r>
        <w:rPr/>
        <w:t>决于</w:t>
      </w:r>
      <w:r>
        <w:rPr>
          <w:spacing w:val="-3"/>
        </w:rPr>
        <w:t>被</w:t>
      </w:r>
      <w:r>
        <w:rPr/>
        <w:t>审</w:t>
      </w:r>
      <w:r>
        <w:rPr>
          <w:spacing w:val="-3"/>
        </w:rPr>
        <w:t>计</w:t>
      </w:r>
      <w:r>
        <w:rPr/>
        <w:t>单位的</w:t>
      </w:r>
      <w:r>
        <w:rPr>
          <w:spacing w:val="-3"/>
        </w:rPr>
        <w:t>治</w:t>
      </w:r>
      <w:r>
        <w:rPr/>
        <w:t>理结</w:t>
      </w:r>
      <w:r>
        <w:rPr>
          <w:spacing w:val="-2"/>
        </w:rPr>
        <w:t>构</w:t>
      </w:r>
      <w:r>
        <w:rPr>
          <w:spacing w:val="-3"/>
        </w:rPr>
        <w:t>和</w:t>
      </w:r>
      <w:r>
        <w:rPr/>
        <w:t>相关法</w:t>
      </w:r>
      <w:r>
        <w:rPr>
          <w:spacing w:val="-3"/>
        </w:rPr>
        <w:t>律</w:t>
      </w:r>
      <w:r>
        <w:rPr/>
        <w:t>法</w:t>
      </w:r>
      <w:r>
        <w:rPr/>
        <w:t> </w:t>
      </w:r>
      <w:r>
        <w:rPr>
          <w:spacing w:val="-1"/>
        </w:rPr>
        <w:t>规</w:t>
      </w:r>
      <w:r>
        <w:rPr/>
        <w:t>的规定</w:t>
      </w:r>
      <w:r>
        <w:rPr>
          <w:spacing w:val="-27"/>
        </w:rPr>
        <w:t>。</w:t>
      </w:r>
      <w:r>
        <w:rPr/>
        <w:t>然而</w:t>
      </w:r>
      <w:r>
        <w:rPr>
          <w:spacing w:val="-26"/>
        </w:rPr>
        <w:t>，</w:t>
      </w:r>
      <w:r>
        <w:rPr/>
        <w:t>管理层</w:t>
      </w:r>
      <w:r>
        <w:rPr>
          <w:spacing w:val="-3"/>
        </w:rPr>
        <w:t>通</w:t>
      </w:r>
      <w:r>
        <w:rPr/>
        <w:t>常是</w:t>
      </w:r>
      <w:r>
        <w:rPr>
          <w:spacing w:val="-3"/>
        </w:rPr>
        <w:t>责任</w:t>
      </w:r>
      <w:r>
        <w:rPr/>
        <w:t>的承担者</w:t>
      </w:r>
      <w:r>
        <w:rPr>
          <w:spacing w:val="-27"/>
        </w:rPr>
        <w:t>。</w:t>
      </w:r>
      <w:r>
        <w:rPr/>
        <w:t>因此</w:t>
      </w:r>
      <w:r>
        <w:rPr>
          <w:spacing w:val="-27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师可</w:t>
      </w:r>
      <w:r>
        <w:rPr/>
        <w:t> </w:t>
      </w:r>
      <w:r>
        <w:rPr>
          <w:spacing w:val="-1"/>
        </w:rPr>
        <w:t>能</w:t>
      </w:r>
      <w:r>
        <w:rPr/>
        <w:t>要求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的首席</w:t>
      </w:r>
      <w:r>
        <w:rPr>
          <w:spacing w:val="-3"/>
        </w:rPr>
        <w:t>执</w:t>
      </w:r>
      <w:r>
        <w:rPr/>
        <w:t>行官</w:t>
      </w:r>
      <w:r>
        <w:rPr>
          <w:spacing w:val="-95"/>
        </w:rPr>
        <w:t>、</w:t>
      </w:r>
      <w:r>
        <w:rPr/>
        <w:t>首</w:t>
      </w:r>
      <w:r>
        <w:rPr>
          <w:spacing w:val="-3"/>
        </w:rPr>
        <w:t>席</w:t>
      </w:r>
      <w:r>
        <w:rPr/>
        <w:t>财务官</w:t>
      </w:r>
      <w:r>
        <w:rPr>
          <w:spacing w:val="-3"/>
        </w:rPr>
        <w:t>或</w:t>
      </w:r>
      <w:r>
        <w:rPr/>
        <w:t>不使</w:t>
      </w:r>
      <w:r>
        <w:rPr>
          <w:spacing w:val="-3"/>
        </w:rPr>
        <w:t>用此</w:t>
      </w:r>
      <w:r>
        <w:rPr/>
        <w:t>类头衔</w:t>
      </w:r>
      <w:r>
        <w:rPr>
          <w:spacing w:val="-3"/>
        </w:rPr>
        <w:t>但</w:t>
      </w:r>
      <w:r>
        <w:rPr/>
        <w:t>处</w:t>
      </w:r>
      <w:r>
        <w:rPr/>
        <w:t> 于类似</w:t>
      </w:r>
      <w:r>
        <w:rPr>
          <w:spacing w:val="-3"/>
        </w:rPr>
        <w:t>职</w:t>
      </w:r>
      <w:r>
        <w:rPr/>
        <w:t>位的</w:t>
      </w:r>
      <w:r>
        <w:rPr>
          <w:spacing w:val="-3"/>
        </w:rPr>
        <w:t>其他</w:t>
      </w:r>
      <w:r>
        <w:rPr/>
        <w:t>人员提</w:t>
      </w:r>
      <w:r>
        <w:rPr>
          <w:spacing w:val="-3"/>
        </w:rPr>
        <w:t>供</w:t>
      </w:r>
      <w:r>
        <w:rPr/>
        <w:t>书面</w:t>
      </w:r>
      <w:r>
        <w:rPr>
          <w:spacing w:val="-3"/>
        </w:rPr>
        <w:t>声</w:t>
      </w:r>
      <w:r>
        <w:rPr>
          <w:spacing w:val="1"/>
        </w:rPr>
        <w:t>明</w:t>
      </w:r>
      <w:r>
        <w:rPr>
          <w:spacing w:val="-128"/>
        </w:rPr>
        <w:t>。</w:t>
      </w:r>
      <w:r>
        <w:rPr/>
        <w:t>但在某</w:t>
      </w:r>
      <w:r>
        <w:rPr>
          <w:spacing w:val="-3"/>
        </w:rPr>
        <w:t>些</w:t>
      </w:r>
      <w:r>
        <w:rPr/>
        <w:t>情况</w:t>
      </w:r>
      <w:r>
        <w:rPr>
          <w:spacing w:val="-3"/>
        </w:rPr>
        <w:t>下</w:t>
      </w:r>
      <w:r>
        <w:rPr>
          <w:spacing w:val="-125"/>
        </w:rPr>
        <w:t>，</w:t>
      </w:r>
      <w:r>
        <w:rPr>
          <w:spacing w:val="-3"/>
        </w:rPr>
        <w:t>其</w:t>
      </w:r>
      <w:r>
        <w:rPr/>
        <w:t>他人</w:t>
      </w:r>
      <w:r>
        <w:rPr>
          <w:spacing w:val="-125"/>
        </w:rPr>
        <w:t>员</w:t>
      </w:r>
      <w:r>
        <w:rPr>
          <w:spacing w:val="-3"/>
        </w:rPr>
        <w:t>（</w:t>
      </w:r>
      <w:r>
        <w:rPr/>
        <w:t>如</w:t>
      </w:r>
      <w:r>
        <w:rPr/>
        <w:t> </w:t>
      </w:r>
      <w:r>
        <w:rPr>
          <w:spacing w:val="-1"/>
        </w:rPr>
        <w:t>治理层）也对财务报表的编制承担责任。</w:t>
      </w:r>
    </w:p>
    <w:p>
      <w:pPr>
        <w:pStyle w:val="BodyText"/>
        <w:spacing w:line="360" w:lineRule="auto" w:before="49"/>
        <w:ind w:right="251" w:firstLine="559"/>
        <w:jc w:val="both"/>
      </w:pPr>
      <w:r>
        <w:rPr>
          <w:rFonts w:ascii="Times New Roman" w:hAnsi="Times New Roman" w:cs="Times New Roman" w:eastAsia="Times New Roman"/>
        </w:rPr>
        <w:t>3</w:t>
      </w:r>
      <w:r>
        <w:rPr/>
        <w:t>．由于管理层对财务报表的编制以及被审计单位经营活动的执</w:t>
      </w:r>
      <w:r>
        <w:rPr>
          <w:spacing w:val="46"/>
        </w:rPr>
        <w:t> </w:t>
      </w:r>
      <w:r>
        <w:rPr>
          <w:spacing w:val="-1"/>
        </w:rPr>
        <w:t>行</w:t>
      </w:r>
      <w:r>
        <w:rPr/>
        <w:t>负有</w:t>
      </w:r>
      <w:r>
        <w:rPr>
          <w:spacing w:val="-3"/>
        </w:rPr>
        <w:t>管</w:t>
      </w:r>
      <w:r>
        <w:rPr/>
        <w:t>理责任</w:t>
      </w:r>
      <w:r>
        <w:rPr>
          <w:spacing w:val="-51"/>
        </w:rPr>
        <w:t>，</w:t>
      </w:r>
      <w:r>
        <w:rPr/>
        <w:t>因此</w:t>
      </w:r>
      <w:r>
        <w:rPr>
          <w:spacing w:val="-48"/>
        </w:rPr>
        <w:t>，</w:t>
      </w:r>
      <w:r>
        <w:rPr/>
        <w:t>可</w:t>
      </w:r>
      <w:r>
        <w:rPr>
          <w:spacing w:val="-3"/>
        </w:rPr>
        <w:t>以</w:t>
      </w:r>
      <w:r>
        <w:rPr/>
        <w:t>预期</w:t>
      </w:r>
      <w:r>
        <w:rPr>
          <w:spacing w:val="-3"/>
        </w:rPr>
        <w:t>管</w:t>
      </w:r>
      <w:r>
        <w:rPr/>
        <w:t>理层充</w:t>
      </w:r>
      <w:r>
        <w:rPr>
          <w:spacing w:val="-3"/>
        </w:rPr>
        <w:t>分</w:t>
      </w:r>
      <w:r>
        <w:rPr/>
        <w:t>了解</w:t>
      </w:r>
      <w:r>
        <w:rPr>
          <w:spacing w:val="-3"/>
        </w:rPr>
        <w:t>被审</w:t>
      </w:r>
      <w:r>
        <w:rPr/>
        <w:t>计单位</w:t>
      </w:r>
      <w:r>
        <w:rPr>
          <w:spacing w:val="-3"/>
        </w:rPr>
        <w:t>在</w:t>
      </w:r>
      <w:r>
        <w:rPr/>
        <w:t>编制</w:t>
      </w:r>
      <w:r>
        <w:rPr/>
        <w:t> </w:t>
      </w:r>
      <w:r>
        <w:rPr>
          <w:spacing w:val="5"/>
        </w:rPr>
        <w:t>和列报财务报表时遵循的流程，以及书面声明所针对的财务报表认</w:t>
      </w:r>
      <w:r>
        <w:rPr>
          <w:spacing w:val="30"/>
        </w:rPr>
        <w:t> </w:t>
      </w:r>
      <w:r>
        <w:rPr/>
        <w:t>定。</w:t>
      </w:r>
    </w:p>
    <w:p>
      <w:pPr>
        <w:pStyle w:val="BodyText"/>
        <w:spacing w:line="348" w:lineRule="auto" w:before="52"/>
        <w:ind w:right="256" w:firstLine="559"/>
        <w:jc w:val="both"/>
      </w:pPr>
      <w:r>
        <w:rPr>
          <w:rFonts w:ascii="Times New Roman" w:hAnsi="Times New Roman" w:cs="Times New Roman" w:eastAsia="Times New Roman"/>
        </w:rPr>
        <w:t>4</w:t>
      </w:r>
      <w:r>
        <w:rPr/>
        <w:t>．在某些情况下，管理层可能决定询问参与编制和列报财务报</w:t>
      </w:r>
      <w:r>
        <w:rPr>
          <w:spacing w:val="46"/>
        </w:rPr>
        <w:t> </w:t>
      </w:r>
      <w:r>
        <w:rPr/>
        <w:t>表及其</w:t>
      </w:r>
      <w:r>
        <w:rPr>
          <w:spacing w:val="-3"/>
        </w:rPr>
        <w:t>相</w:t>
      </w:r>
      <w:r>
        <w:rPr/>
        <w:t>关认</w:t>
      </w:r>
      <w:r>
        <w:rPr>
          <w:spacing w:val="-3"/>
        </w:rPr>
        <w:t>定的</w:t>
      </w:r>
      <w:r>
        <w:rPr/>
        <w:t>其他人</w:t>
      </w:r>
      <w:r>
        <w:rPr>
          <w:spacing w:val="-3"/>
        </w:rPr>
        <w:t>员</w:t>
      </w:r>
      <w:r>
        <w:rPr>
          <w:spacing w:val="-94"/>
        </w:rPr>
        <w:t>，</w:t>
      </w:r>
      <w:r>
        <w:rPr/>
        <w:t>包</w:t>
      </w:r>
      <w:r>
        <w:rPr>
          <w:spacing w:val="-2"/>
        </w:rPr>
        <w:t>括</w:t>
      </w:r>
      <w:r>
        <w:rPr/>
        <w:t>对</w:t>
      </w:r>
      <w:r>
        <w:rPr>
          <w:spacing w:val="-3"/>
        </w:rPr>
        <w:t>书</w:t>
      </w:r>
      <w:r>
        <w:rPr/>
        <w:t>面声明</w:t>
      </w:r>
      <w:r>
        <w:rPr>
          <w:spacing w:val="-3"/>
        </w:rPr>
        <w:t>所</w:t>
      </w:r>
      <w:r>
        <w:rPr/>
        <w:t>涉事</w:t>
      </w:r>
      <w:r>
        <w:rPr>
          <w:spacing w:val="-3"/>
        </w:rPr>
        <w:t>项具</w:t>
      </w:r>
      <w:r>
        <w:rPr/>
        <w:t>有专门</w:t>
      </w:r>
      <w:r>
        <w:rPr>
          <w:spacing w:val="-3"/>
        </w:rPr>
        <w:t>知</w:t>
      </w:r>
      <w:r>
        <w:rPr/>
        <w:t>识</w:t>
      </w:r>
    </w:p>
    <w:p>
      <w:pPr>
        <w:spacing w:after="0" w:line="348" w:lineRule="auto"/>
        <w:jc w:val="both"/>
        <w:sectPr>
          <w:footerReference w:type="default" r:id="rId5"/>
          <w:type w:val="continuous"/>
          <w:pgSz w:w="11910" w:h="16840"/>
          <w:pgMar w:footer="977" w:top="1580" w:bottom="1160" w:left="1680" w:right="1540"/>
          <w:pgNumType w:start="1"/>
        </w:sectPr>
      </w:pPr>
    </w:p>
    <w:p>
      <w:pPr>
        <w:pStyle w:val="BodyText"/>
        <w:spacing w:line="240" w:lineRule="auto" w:before="3"/>
        <w:ind w:right="0"/>
        <w:jc w:val="left"/>
      </w:pPr>
      <w:r>
        <w:rPr>
          <w:spacing w:val="-1"/>
        </w:rPr>
        <w:t>的人员。这些人员可能包括：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）负责对会计计量进行精算的精算师；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）负责环境负债计量并具备相应专门知识的内部工程人员；</w:t>
      </w:r>
    </w:p>
    <w:p>
      <w:pPr>
        <w:pStyle w:val="BodyText"/>
        <w:spacing w:line="240" w:lineRule="auto" w:before="171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）为诉讼索赔计提准备提供必要信息的内部法律顾问。</w:t>
      </w:r>
    </w:p>
    <w:p>
      <w:pPr>
        <w:pStyle w:val="BodyText"/>
        <w:spacing w:line="360" w:lineRule="auto" w:before="171"/>
        <w:ind w:right="196" w:firstLine="559"/>
        <w:jc w:val="both"/>
      </w:pPr>
      <w:r>
        <w:rPr>
          <w:rFonts w:ascii="Times New Roman" w:hAnsi="Times New Roman" w:cs="Times New Roman" w:eastAsia="Times New Roman"/>
        </w:rPr>
        <w:t>5</w:t>
      </w:r>
      <w:r>
        <w:rPr/>
        <w:t>．在某些情况下，管理层可能在书面声明中使用限定性语言，</w:t>
      </w:r>
      <w:r>
        <w:rPr>
          <w:spacing w:val="46"/>
        </w:rPr>
        <w:t> </w:t>
      </w:r>
      <w:r>
        <w:rPr/>
        <w:t>以表明</w:t>
      </w:r>
      <w:r>
        <w:rPr>
          <w:spacing w:val="-3"/>
        </w:rPr>
        <w:t>该</w:t>
      </w:r>
      <w:r>
        <w:rPr/>
        <w:t>声明</w:t>
      </w:r>
      <w:r>
        <w:rPr>
          <w:spacing w:val="-3"/>
        </w:rPr>
        <w:t>是根</w:t>
      </w:r>
      <w:r>
        <w:rPr/>
        <w:t>据其已</w:t>
      </w:r>
      <w:r>
        <w:rPr>
          <w:spacing w:val="-3"/>
        </w:rPr>
        <w:t>知</w:t>
      </w:r>
      <w:r>
        <w:rPr/>
        <w:t>的全</w:t>
      </w:r>
      <w:r>
        <w:rPr>
          <w:spacing w:val="-3"/>
        </w:rPr>
        <w:t>部事</w:t>
      </w:r>
      <w:r>
        <w:rPr/>
        <w:t>项作出</w:t>
      </w:r>
      <w:r>
        <w:rPr>
          <w:spacing w:val="-3"/>
        </w:rPr>
        <w:t>的</w:t>
      </w:r>
      <w:r>
        <w:rPr>
          <w:spacing w:val="-94"/>
        </w:rPr>
        <w:t>。</w:t>
      </w:r>
      <w:r>
        <w:rPr/>
        <w:t>如</w:t>
      </w:r>
      <w:r>
        <w:rPr>
          <w:spacing w:val="-3"/>
        </w:rPr>
        <w:t>果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确</w:t>
      </w:r>
      <w:r>
        <w:rPr/>
        <w:t>信</w:t>
      </w:r>
      <w:r>
        <w:rPr/>
        <w:t> 声明是</w:t>
      </w:r>
      <w:r>
        <w:rPr>
          <w:spacing w:val="-3"/>
        </w:rPr>
        <w:t>由</w:t>
      </w:r>
      <w:r>
        <w:rPr/>
        <w:t>承担</w:t>
      </w:r>
      <w:r>
        <w:rPr>
          <w:spacing w:val="-3"/>
        </w:rPr>
        <w:t>适当</w:t>
      </w:r>
      <w:r>
        <w:rPr/>
        <w:t>责任并</w:t>
      </w:r>
      <w:r>
        <w:rPr>
          <w:spacing w:val="-3"/>
        </w:rPr>
        <w:t>了</w:t>
      </w:r>
      <w:r>
        <w:rPr/>
        <w:t>解声</w:t>
      </w:r>
      <w:r>
        <w:rPr>
          <w:spacing w:val="-3"/>
        </w:rPr>
        <w:t>明所</w:t>
      </w:r>
      <w:r>
        <w:rPr/>
        <w:t>涉及事</w:t>
      </w:r>
      <w:r>
        <w:rPr>
          <w:spacing w:val="-3"/>
        </w:rPr>
        <w:t>项</w:t>
      </w:r>
      <w:r>
        <w:rPr/>
        <w:t>的人</w:t>
      </w:r>
      <w:r>
        <w:rPr>
          <w:spacing w:val="-3"/>
        </w:rPr>
        <w:t>员作</w:t>
      </w:r>
      <w:r>
        <w:rPr/>
        <w:t>出的</w:t>
      </w:r>
      <w:r>
        <w:rPr>
          <w:spacing w:val="-94"/>
        </w:rPr>
        <w:t>，</w:t>
      </w:r>
      <w:r>
        <w:rPr>
          <w:spacing w:val="-3"/>
        </w:rPr>
        <w:t>则</w:t>
      </w:r>
      <w:r>
        <w:rPr/>
        <w:t>注册</w:t>
      </w:r>
      <w:r>
        <w:rPr/>
        <w:t> </w:t>
      </w:r>
      <w:r>
        <w:rPr>
          <w:spacing w:val="-1"/>
        </w:rPr>
        <w:t>会计师可以接受对这些限定性语言的使用。</w:t>
      </w:r>
    </w:p>
    <w:p>
      <w:pPr>
        <w:pStyle w:val="BodyText"/>
        <w:spacing w:line="360" w:lineRule="auto" w:before="55"/>
        <w:ind w:right="196" w:firstLine="559"/>
        <w:jc w:val="both"/>
      </w:pPr>
      <w:r>
        <w:rPr>
          <w:rFonts w:ascii="Times New Roman" w:hAnsi="Times New Roman" w:cs="Times New Roman" w:eastAsia="Times New Roman"/>
        </w:rPr>
        <w:t>6</w:t>
      </w:r>
      <w:r>
        <w:rPr/>
        <w:t>．为强调管理层作出有依据的声明的必要性，注册会计师可能</w:t>
      </w:r>
      <w:r>
        <w:rPr>
          <w:spacing w:val="48"/>
        </w:rPr>
        <w:t> </w:t>
      </w:r>
      <w:r>
        <w:rPr/>
        <w:t>要求管</w:t>
      </w:r>
      <w:r>
        <w:rPr>
          <w:spacing w:val="-3"/>
        </w:rPr>
        <w:t>理</w:t>
      </w:r>
      <w:r>
        <w:rPr/>
        <w:t>层在</w:t>
      </w:r>
      <w:r>
        <w:rPr>
          <w:spacing w:val="-3"/>
        </w:rPr>
        <w:t>书面</w:t>
      </w:r>
      <w:r>
        <w:rPr/>
        <w:t>声明中</w:t>
      </w:r>
      <w:r>
        <w:rPr>
          <w:spacing w:val="-3"/>
        </w:rPr>
        <w:t>确</w:t>
      </w:r>
      <w:r>
        <w:rPr/>
        <w:t>认</w:t>
      </w:r>
      <w:r>
        <w:rPr>
          <w:spacing w:val="-48"/>
        </w:rPr>
        <w:t>，</w:t>
      </w:r>
      <w:r>
        <w:rPr/>
        <w:t>为</w:t>
      </w:r>
      <w:r>
        <w:rPr>
          <w:spacing w:val="-3"/>
        </w:rPr>
        <w:t>作</w:t>
      </w:r>
      <w:r>
        <w:rPr/>
        <w:t>出所要</w:t>
      </w:r>
      <w:r>
        <w:rPr>
          <w:spacing w:val="-3"/>
        </w:rPr>
        <w:t>求</w:t>
      </w:r>
      <w:r>
        <w:rPr/>
        <w:t>的书</w:t>
      </w:r>
      <w:r>
        <w:rPr>
          <w:spacing w:val="-3"/>
        </w:rPr>
        <w:t>面声</w:t>
      </w:r>
      <w:r>
        <w:rPr/>
        <w:t>明</w:t>
      </w:r>
      <w:r>
        <w:rPr>
          <w:spacing w:val="-46"/>
        </w:rPr>
        <w:t>，</w:t>
      </w:r>
      <w:r>
        <w:rPr/>
        <w:t>管理</w:t>
      </w:r>
      <w:r>
        <w:rPr>
          <w:spacing w:val="-3"/>
        </w:rPr>
        <w:t>层</w:t>
      </w:r>
      <w:r>
        <w:rPr/>
        <w:t>已</w:t>
      </w:r>
      <w:r>
        <w:rPr/>
        <w:t> 进行了</w:t>
      </w:r>
      <w:r>
        <w:rPr>
          <w:spacing w:val="-3"/>
        </w:rPr>
        <w:t>适</w:t>
      </w:r>
      <w:r>
        <w:rPr/>
        <w:t>当的</w:t>
      </w:r>
      <w:r>
        <w:rPr>
          <w:spacing w:val="-3"/>
        </w:rPr>
        <w:t>询</w:t>
      </w:r>
      <w:r>
        <w:rPr/>
        <w:t>问</w:t>
      </w:r>
      <w:r>
        <w:rPr>
          <w:spacing w:val="-96"/>
        </w:rPr>
        <w:t>。</w:t>
      </w:r>
      <w:r>
        <w:rPr/>
        <w:t>这种询</w:t>
      </w:r>
      <w:r>
        <w:rPr>
          <w:spacing w:val="-3"/>
        </w:rPr>
        <w:t>问</w:t>
      </w:r>
      <w:r>
        <w:rPr/>
        <w:t>通常</w:t>
      </w:r>
      <w:r>
        <w:rPr>
          <w:spacing w:val="-3"/>
        </w:rPr>
        <w:t>不需</w:t>
      </w:r>
      <w:r>
        <w:rPr/>
        <w:t>要超出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已建立</w:t>
      </w:r>
      <w:r>
        <w:rPr>
          <w:spacing w:val="-1"/>
        </w:rPr>
        <w:t>的</w:t>
      </w:r>
      <w:r>
        <w:rPr/>
        <w:t>正</w:t>
      </w:r>
      <w:r>
        <w:rPr/>
        <w:t> </w:t>
      </w:r>
      <w:r>
        <w:rPr>
          <w:spacing w:val="-1"/>
        </w:rPr>
        <w:t>式的内部程序。</w:t>
      </w:r>
    </w:p>
    <w:p>
      <w:pPr>
        <w:pStyle w:val="BodyText"/>
        <w:spacing w:line="240" w:lineRule="auto" w:before="53"/>
        <w:ind w:left="679" w:right="0"/>
        <w:jc w:val="left"/>
      </w:pPr>
      <w:r>
        <w:rPr>
          <w:rFonts w:ascii="黑体" w:hAnsi="黑体" w:cs="黑体" w:eastAsia="黑体"/>
          <w:spacing w:val="-1"/>
        </w:rPr>
        <w:t>三、针对管理层责任的书面声明</w:t>
      </w:r>
      <w:r>
        <w:rPr>
          <w:spacing w:val="-1"/>
        </w:rPr>
        <w:t>（参见本准则第九条和第十条）</w:t>
      </w:r>
    </w:p>
    <w:p>
      <w:pPr>
        <w:pStyle w:val="BodyText"/>
        <w:spacing w:line="363" w:lineRule="auto"/>
        <w:ind w:right="195" w:firstLine="559"/>
        <w:jc w:val="both"/>
      </w:pPr>
      <w:r>
        <w:rPr>
          <w:rFonts w:ascii="Times New Roman" w:hAnsi="Times New Roman" w:cs="Times New Roman" w:eastAsia="Times New Roman"/>
        </w:rPr>
        <w:t>7</w:t>
      </w:r>
      <w:r>
        <w:rPr/>
        <w:t>．如果未从管理层获取其确认已履行本准则第九条和第十条提</w:t>
      </w:r>
      <w:r>
        <w:rPr>
          <w:spacing w:val="44"/>
        </w:rPr>
        <w:t> </w:t>
      </w:r>
      <w:r>
        <w:rPr/>
        <w:t>及的责</w:t>
      </w:r>
      <w:r>
        <w:rPr>
          <w:spacing w:val="-3"/>
        </w:rPr>
        <w:t>任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师在审</w:t>
      </w:r>
      <w:r>
        <w:rPr>
          <w:spacing w:val="-3"/>
        </w:rPr>
        <w:t>计</w:t>
      </w:r>
      <w:r>
        <w:rPr/>
        <w:t>过程</w:t>
      </w:r>
      <w:r>
        <w:rPr>
          <w:spacing w:val="-3"/>
        </w:rPr>
        <w:t>中获</w:t>
      </w:r>
      <w:r>
        <w:rPr/>
        <w:t>取的有</w:t>
      </w:r>
      <w:r>
        <w:rPr>
          <w:spacing w:val="-3"/>
        </w:rPr>
        <w:t>关</w:t>
      </w:r>
      <w:r>
        <w:rPr/>
        <w:t>管理</w:t>
      </w:r>
      <w:r>
        <w:rPr>
          <w:spacing w:val="-3"/>
        </w:rPr>
        <w:t>层已</w:t>
      </w:r>
      <w:r>
        <w:rPr/>
        <w:t>履行这</w:t>
      </w:r>
      <w:r>
        <w:rPr>
          <w:spacing w:val="-3"/>
        </w:rPr>
        <w:t>些</w:t>
      </w:r>
      <w:r>
        <w:rPr/>
        <w:t>责</w:t>
      </w:r>
      <w:r>
        <w:rPr/>
        <w:t> 任</w:t>
      </w:r>
      <w:r>
        <w:rPr>
          <w:spacing w:val="-1"/>
        </w:rPr>
        <w:t>的</w:t>
      </w:r>
      <w:r>
        <w:rPr/>
        <w:t>其</w:t>
      </w:r>
      <w:r>
        <w:rPr>
          <w:spacing w:val="-3"/>
        </w:rPr>
        <w:t>他</w:t>
      </w:r>
      <w:r>
        <w:rPr/>
        <w:t>审计</w:t>
      </w:r>
      <w:r>
        <w:rPr>
          <w:spacing w:val="-3"/>
        </w:rPr>
        <w:t>证据</w:t>
      </w:r>
      <w:r>
        <w:rPr/>
        <w:t>是不充</w:t>
      </w:r>
      <w:r>
        <w:rPr>
          <w:spacing w:val="-3"/>
        </w:rPr>
        <w:t>分</w:t>
      </w:r>
      <w:r>
        <w:rPr/>
        <w:t>的</w:t>
      </w:r>
      <w:r>
        <w:rPr>
          <w:spacing w:val="-47"/>
        </w:rPr>
        <w:t>。</w:t>
      </w:r>
      <w:r>
        <w:rPr/>
        <w:t>这</w:t>
      </w:r>
      <w:r>
        <w:rPr>
          <w:spacing w:val="-3"/>
        </w:rPr>
        <w:t>是</w:t>
      </w:r>
      <w:r>
        <w:rPr/>
        <w:t>因为</w:t>
      </w:r>
      <w:r>
        <w:rPr>
          <w:spacing w:val="-48"/>
        </w:rPr>
        <w:t>，</w:t>
      </w:r>
      <w:r>
        <w:rPr/>
        <w:t>仅</w:t>
      </w:r>
      <w:r>
        <w:rPr>
          <w:spacing w:val="-3"/>
        </w:rPr>
        <w:t>凭</w:t>
      </w:r>
      <w:r>
        <w:rPr/>
        <w:t>其他</w:t>
      </w:r>
      <w:r>
        <w:rPr>
          <w:spacing w:val="-3"/>
        </w:rPr>
        <w:t>审</w:t>
      </w:r>
      <w:r>
        <w:rPr/>
        <w:t>计证据</w:t>
      </w:r>
      <w:r>
        <w:rPr>
          <w:spacing w:val="-3"/>
        </w:rPr>
        <w:t>不</w:t>
      </w:r>
      <w:r>
        <w:rPr/>
        <w:t>能判</w:t>
      </w:r>
      <w:r>
        <w:rPr/>
        <w:t> 断管理</w:t>
      </w:r>
      <w:r>
        <w:rPr>
          <w:spacing w:val="-3"/>
        </w:rPr>
        <w:t>层</w:t>
      </w:r>
      <w:r>
        <w:rPr/>
        <w:t>是否</w:t>
      </w:r>
      <w:r>
        <w:rPr>
          <w:spacing w:val="-3"/>
        </w:rPr>
        <w:t>在认</w:t>
      </w:r>
      <w:r>
        <w:rPr/>
        <w:t>可并理</w:t>
      </w:r>
      <w:r>
        <w:rPr>
          <w:spacing w:val="-3"/>
        </w:rPr>
        <w:t>解</w:t>
      </w:r>
      <w:r>
        <w:rPr/>
        <w:t>其责</w:t>
      </w:r>
      <w:r>
        <w:rPr>
          <w:spacing w:val="-3"/>
        </w:rPr>
        <w:t>任的</w:t>
      </w:r>
      <w:r>
        <w:rPr/>
        <w:t>基础</w:t>
      </w:r>
      <w:r>
        <w:rPr>
          <w:spacing w:val="1"/>
        </w:rPr>
        <w:t>上</w:t>
      </w:r>
      <w:r>
        <w:rPr>
          <w:spacing w:val="-96"/>
        </w:rPr>
        <w:t>，</w:t>
      </w:r>
      <w:r>
        <w:rPr/>
        <w:t>编制</w:t>
      </w:r>
      <w:r>
        <w:rPr>
          <w:spacing w:val="-3"/>
        </w:rPr>
        <w:t>和</w:t>
      </w:r>
      <w:r>
        <w:rPr/>
        <w:t>列</w:t>
      </w:r>
      <w:r>
        <w:rPr>
          <w:spacing w:val="-3"/>
        </w:rPr>
        <w:t>报</w:t>
      </w:r>
      <w:r>
        <w:rPr/>
        <w:t>财务报</w:t>
      </w:r>
      <w:r>
        <w:rPr>
          <w:spacing w:val="-3"/>
        </w:rPr>
        <w:t>表</w:t>
      </w:r>
      <w:r>
        <w:rPr/>
        <w:t>并</w:t>
      </w:r>
      <w:r>
        <w:rPr/>
        <w:t> 向注册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提供</w:t>
      </w:r>
      <w:r>
        <w:rPr/>
        <w:t>了相关</w:t>
      </w:r>
      <w:r>
        <w:rPr>
          <w:spacing w:val="-3"/>
        </w:rPr>
        <w:t>信</w:t>
      </w:r>
      <w:r>
        <w:rPr/>
        <w:t>息</w:t>
      </w:r>
      <w:r>
        <w:rPr>
          <w:spacing w:val="-48"/>
        </w:rPr>
        <w:t>。</w:t>
      </w:r>
      <w:r>
        <w:rPr/>
        <w:t>例如</w:t>
      </w:r>
      <w:r>
        <w:rPr>
          <w:spacing w:val="-51"/>
        </w:rPr>
        <w:t>，</w:t>
      </w:r>
      <w:r>
        <w:rPr/>
        <w:t>如果未</w:t>
      </w:r>
      <w:r>
        <w:rPr>
          <w:spacing w:val="-3"/>
        </w:rPr>
        <w:t>向</w:t>
      </w:r>
      <w:r>
        <w:rPr/>
        <w:t>管理</w:t>
      </w:r>
      <w:r>
        <w:rPr>
          <w:spacing w:val="-3"/>
        </w:rPr>
        <w:t>层询</w:t>
      </w:r>
      <w:r>
        <w:rPr/>
        <w:t>问其是</w:t>
      </w:r>
      <w:r>
        <w:rPr>
          <w:spacing w:val="-3"/>
        </w:rPr>
        <w:t>否</w:t>
      </w:r>
      <w:r>
        <w:rPr/>
        <w:t>提</w:t>
      </w:r>
      <w:r>
        <w:rPr/>
        <w:t> 供</w:t>
      </w:r>
      <w:r>
        <w:rPr>
          <w:spacing w:val="-1"/>
        </w:rPr>
        <w:t>了</w:t>
      </w:r>
      <w:r>
        <w:rPr/>
        <w:t>审</w:t>
      </w:r>
      <w:r>
        <w:rPr>
          <w:spacing w:val="-3"/>
        </w:rPr>
        <w:t>计</w:t>
      </w:r>
      <w:r>
        <w:rPr/>
        <w:t>业务</w:t>
      </w:r>
      <w:r>
        <w:rPr>
          <w:spacing w:val="-3"/>
        </w:rPr>
        <w:t>约定</w:t>
      </w:r>
      <w:r>
        <w:rPr/>
        <w:t>条</w:t>
      </w:r>
      <w:r>
        <w:rPr>
          <w:spacing w:val="1"/>
        </w:rPr>
        <w:t>款</w:t>
      </w:r>
      <w:r>
        <w:rPr/>
        <w:t>中</w:t>
      </w:r>
      <w:r>
        <w:rPr>
          <w:spacing w:val="-3"/>
        </w:rPr>
        <w:t>要</w:t>
      </w:r>
      <w:r>
        <w:rPr/>
        <w:t>求提</w:t>
      </w:r>
      <w:r>
        <w:rPr>
          <w:spacing w:val="-3"/>
        </w:rPr>
        <w:t>供的</w:t>
      </w:r>
      <w:r>
        <w:rPr/>
        <w:t>所有相</w:t>
      </w:r>
      <w:r>
        <w:rPr>
          <w:spacing w:val="-3"/>
        </w:rPr>
        <w:t>关</w:t>
      </w:r>
      <w:r>
        <w:rPr/>
        <w:t>信息</w:t>
      </w:r>
      <w:r>
        <w:rPr>
          <w:spacing w:val="-96"/>
        </w:rPr>
        <w:t>，</w:t>
      </w:r>
      <w:r>
        <w:rPr/>
        <w:t>也</w:t>
      </w:r>
      <w:r>
        <w:rPr>
          <w:spacing w:val="-3"/>
        </w:rPr>
        <w:t>没</w:t>
      </w:r>
      <w:r>
        <w:rPr/>
        <w:t>有获得</w:t>
      </w:r>
      <w:r>
        <w:rPr>
          <w:spacing w:val="-3"/>
        </w:rPr>
        <w:t>管理</w:t>
      </w:r>
      <w:r>
        <w:rPr>
          <w:spacing w:val="-3"/>
        </w:rPr>
        <w:t> </w:t>
      </w:r>
      <w:r>
        <w:rPr>
          <w:spacing w:val="-1"/>
        </w:rPr>
        <w:t>层的确认，注册会计师就不能认为管理层已提供了这些信息。</w:t>
      </w:r>
    </w:p>
    <w:p>
      <w:pPr>
        <w:pStyle w:val="BodyText"/>
        <w:spacing w:line="360" w:lineRule="auto" w:before="51"/>
        <w:ind w:right="196" w:firstLine="559"/>
        <w:jc w:val="both"/>
      </w:pPr>
      <w:r>
        <w:rPr>
          <w:rFonts w:ascii="Times New Roman" w:hAnsi="Times New Roman" w:cs="Times New Roman" w:eastAsia="Times New Roman"/>
        </w:rPr>
        <w:t>8</w:t>
      </w:r>
      <w:r>
        <w:rPr/>
        <w:t>．本准则第九条和第十条所要求的书面声明，基于管理层认可</w:t>
      </w:r>
      <w:r>
        <w:rPr>
          <w:spacing w:val="46"/>
        </w:rPr>
        <w:t> </w:t>
      </w:r>
      <w:r>
        <w:rPr>
          <w:spacing w:val="-1"/>
        </w:rPr>
        <w:t>并</w:t>
      </w:r>
      <w:r>
        <w:rPr/>
        <w:t>理解</w:t>
      </w:r>
      <w:r>
        <w:rPr>
          <w:spacing w:val="-3"/>
        </w:rPr>
        <w:t>在</w:t>
      </w:r>
      <w:r>
        <w:rPr/>
        <w:t>审计</w:t>
      </w:r>
      <w:r>
        <w:rPr>
          <w:spacing w:val="-3"/>
        </w:rPr>
        <w:t>业务</w:t>
      </w:r>
      <w:r>
        <w:rPr/>
        <w:t>约定条</w:t>
      </w:r>
      <w:r>
        <w:rPr>
          <w:spacing w:val="-3"/>
        </w:rPr>
        <w:t>款</w:t>
      </w:r>
      <w:r>
        <w:rPr>
          <w:spacing w:val="1"/>
        </w:rPr>
        <w:t>中</w:t>
      </w:r>
      <w:r>
        <w:rPr/>
        <w:t>提</w:t>
      </w:r>
      <w:r>
        <w:rPr>
          <w:spacing w:val="-3"/>
        </w:rPr>
        <w:t>及的</w:t>
      </w:r>
      <w:r>
        <w:rPr/>
        <w:t>管理层</w:t>
      </w:r>
      <w:r>
        <w:rPr>
          <w:spacing w:val="-3"/>
        </w:rPr>
        <w:t>的</w:t>
      </w:r>
      <w:r>
        <w:rPr/>
        <w:t>责任</w:t>
      </w:r>
      <w:r>
        <w:rPr>
          <w:spacing w:val="-97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要求</w:t>
      </w:r>
      <w:r>
        <w:rPr>
          <w:spacing w:val="-3"/>
        </w:rPr>
        <w:t> </w:t>
      </w:r>
      <w:r>
        <w:rPr/>
        <w:t>管理</w:t>
      </w:r>
      <w:r>
        <w:rPr>
          <w:spacing w:val="-1"/>
        </w:rPr>
        <w:t>层</w:t>
      </w:r>
      <w:r>
        <w:rPr>
          <w:spacing w:val="-3"/>
        </w:rPr>
        <w:t>通</w:t>
      </w:r>
      <w:r>
        <w:rPr/>
        <w:t>过声</w:t>
      </w:r>
      <w:r>
        <w:rPr>
          <w:spacing w:val="-3"/>
        </w:rPr>
        <w:t>明确</w:t>
      </w:r>
      <w:r>
        <w:rPr/>
        <w:t>认其已</w:t>
      </w:r>
      <w:r>
        <w:rPr>
          <w:spacing w:val="-3"/>
        </w:rPr>
        <w:t>履</w:t>
      </w:r>
      <w:r>
        <w:rPr/>
        <w:t>行这</w:t>
      </w:r>
      <w:r>
        <w:rPr>
          <w:spacing w:val="-3"/>
        </w:rPr>
        <w:t>些责</w:t>
      </w:r>
      <w:r>
        <w:rPr>
          <w:spacing w:val="1"/>
        </w:rPr>
        <w:t>任</w:t>
      </w:r>
      <w:r>
        <w:rPr>
          <w:spacing w:val="-94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可</w:t>
      </w:r>
      <w:r>
        <w:rPr>
          <w:spacing w:val="-3"/>
        </w:rPr>
        <w:t>能</w:t>
      </w:r>
      <w:r>
        <w:rPr/>
        <w:t>还要求</w:t>
      </w:r>
      <w:r>
        <w:rPr>
          <w:spacing w:val="-3"/>
        </w:rPr>
        <w:t>管</w:t>
      </w:r>
      <w:r>
        <w:rPr/>
        <w:t>理</w:t>
      </w:r>
      <w:r>
        <w:rPr/>
        <w:t> 层在书</w:t>
      </w:r>
      <w:r>
        <w:rPr>
          <w:spacing w:val="-3"/>
        </w:rPr>
        <w:t>面</w:t>
      </w:r>
      <w:r>
        <w:rPr/>
        <w:t>声明</w:t>
      </w:r>
      <w:r>
        <w:rPr>
          <w:spacing w:val="-3"/>
        </w:rPr>
        <w:t>中再</w:t>
      </w:r>
      <w:r>
        <w:rPr/>
        <w:t>次确认</w:t>
      </w:r>
      <w:r>
        <w:rPr>
          <w:spacing w:val="-3"/>
        </w:rPr>
        <w:t>其</w:t>
      </w:r>
      <w:r>
        <w:rPr/>
        <w:t>对自</w:t>
      </w:r>
      <w:r>
        <w:rPr>
          <w:spacing w:val="-3"/>
        </w:rPr>
        <w:t>身责</w:t>
      </w:r>
      <w:r>
        <w:rPr/>
        <w:t>任的认</w:t>
      </w:r>
      <w:r>
        <w:rPr>
          <w:spacing w:val="-3"/>
        </w:rPr>
        <w:t>可</w:t>
      </w:r>
      <w:r>
        <w:rPr/>
        <w:t>与理</w:t>
      </w:r>
      <w:r>
        <w:rPr>
          <w:spacing w:val="-3"/>
        </w:rPr>
        <w:t>解</w:t>
      </w:r>
      <w:r>
        <w:rPr>
          <w:spacing w:val="-92"/>
        </w:rPr>
        <w:t>。</w:t>
      </w:r>
      <w:r>
        <w:rPr>
          <w:spacing w:val="-3"/>
        </w:rPr>
        <w:t>当</w:t>
      </w:r>
      <w:r>
        <w:rPr/>
        <w:t>存在下</w:t>
      </w:r>
      <w:r>
        <w:rPr>
          <w:spacing w:val="-3"/>
        </w:rPr>
        <w:t>列</w:t>
      </w:r>
      <w:r>
        <w:rPr/>
        <w:t>情</w:t>
      </w:r>
    </w:p>
    <w:p>
      <w:pPr>
        <w:spacing w:after="0" w:line="360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240" w:lineRule="auto" w:before="3"/>
        <w:ind w:right="0"/>
        <w:jc w:val="left"/>
      </w:pPr>
      <w:r>
        <w:rPr>
          <w:spacing w:val="-1"/>
        </w:rPr>
        <w:t>况时，这种确认尤为适当：</w:t>
      </w:r>
    </w:p>
    <w:p>
      <w:pPr>
        <w:pStyle w:val="BodyText"/>
        <w:spacing w:line="347" w:lineRule="auto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）代表被审计单位签订审计业务约定条款的人员不再承担相</w:t>
      </w:r>
      <w:r>
        <w:rPr>
          <w:spacing w:val="46"/>
        </w:rPr>
        <w:t> </w:t>
      </w:r>
      <w:r>
        <w:rPr/>
        <w:t>关责任；</w:t>
      </w:r>
    </w:p>
    <w:p>
      <w:pPr>
        <w:pStyle w:val="BodyText"/>
        <w:spacing w:line="240" w:lineRule="auto" w:before="67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）审计业务约定条款是在以前年度签订的；</w:t>
      </w:r>
    </w:p>
    <w:p>
      <w:pPr>
        <w:pStyle w:val="BodyText"/>
        <w:spacing w:line="240" w:lineRule="auto" w:before="171"/>
        <w:ind w:left="679" w:right="0"/>
        <w:jc w:val="left"/>
      </w:pPr>
      <w:r>
        <w:rPr>
          <w:spacing w:val="-2"/>
        </w:rPr>
        <w:t>（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2"/>
        </w:rPr>
        <w:t>）有迹象表明管理层误解了其责任；</w:t>
      </w:r>
      <w:r>
        <w:rPr/>
      </w:r>
    </w:p>
    <w:p>
      <w:pPr>
        <w:pStyle w:val="BodyText"/>
        <w:spacing w:line="346" w:lineRule="auto" w:before="174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）情况的改变需要管理层再次确认其责任。</w:t>
      </w:r>
      <w:r>
        <w:rPr>
          <w:spacing w:val="26"/>
        </w:rPr>
        <w:t> </w:t>
      </w:r>
      <w:r>
        <w:rPr>
          <w:spacing w:val="-1"/>
        </w:rPr>
        <w:t>与《中国注册会计师审计准则第</w:t>
      </w:r>
      <w:r>
        <w:rPr>
          <w:spacing w:val="-31"/>
        </w:rPr>
        <w:t> </w:t>
      </w:r>
      <w:r>
        <w:rPr>
          <w:rFonts w:ascii="Times New Roman" w:hAnsi="Times New Roman" w:cs="Times New Roman" w:eastAsia="Times New Roman"/>
          <w:spacing w:val="-9"/>
        </w:rPr>
        <w:t>1111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就审计业务约定条</w:t>
      </w:r>
    </w:p>
    <w:p>
      <w:pPr>
        <w:pStyle w:val="BodyText"/>
        <w:spacing w:line="367" w:lineRule="auto" w:before="34"/>
        <w:ind w:right="0"/>
        <w:jc w:val="left"/>
      </w:pPr>
      <w:r>
        <w:rPr/>
        <w:t>款达成</w:t>
      </w:r>
      <w:r>
        <w:rPr>
          <w:spacing w:val="-3"/>
        </w:rPr>
        <w:t>一</w:t>
      </w:r>
      <w:r>
        <w:rPr/>
        <w:t>致意见</w:t>
      </w:r>
      <w:r>
        <w:rPr>
          <w:spacing w:val="-51"/>
        </w:rPr>
        <w:t>》</w:t>
      </w:r>
      <w:r>
        <w:rPr/>
        <w:t>的要求</w:t>
      </w:r>
      <w:r>
        <w:rPr>
          <w:spacing w:val="-3"/>
        </w:rPr>
        <w:t>相</w:t>
      </w:r>
      <w:r>
        <w:rPr/>
        <w:t>一致</w:t>
      </w:r>
      <w:r>
        <w:rPr>
          <w:spacing w:val="-48"/>
        </w:rPr>
        <w:t>，</w:t>
      </w:r>
      <w:r>
        <w:rPr>
          <w:spacing w:val="-3"/>
        </w:rPr>
        <w:t>再</w:t>
      </w:r>
      <w:r>
        <w:rPr/>
        <w:t>次确认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对自</w:t>
      </w:r>
      <w:r>
        <w:rPr/>
        <w:t>身责任</w:t>
      </w:r>
      <w:r>
        <w:rPr>
          <w:spacing w:val="-3"/>
        </w:rPr>
        <w:t>的</w:t>
      </w:r>
      <w:r>
        <w:rPr/>
        <w:t>认可</w:t>
      </w:r>
      <w:r>
        <w:rPr/>
        <w:t> </w:t>
      </w:r>
      <w:r>
        <w:rPr>
          <w:spacing w:val="-1"/>
        </w:rPr>
        <w:t>与理解，并不限于管理层已知的全部事项。</w:t>
      </w:r>
    </w:p>
    <w:p>
      <w:pPr>
        <w:pStyle w:val="Heading1"/>
        <w:spacing w:line="442" w:lineRule="exact"/>
        <w:ind w:right="0"/>
        <w:jc w:val="left"/>
        <w:rPr>
          <w:b w:val="0"/>
          <w:bCs w:val="0"/>
        </w:rPr>
      </w:pPr>
      <w:r>
        <w:rPr/>
        <w:t>对公共部门实体的特殊考虑</w:t>
      </w:r>
      <w:r>
        <w:rPr>
          <w:b w:val="0"/>
          <w:bCs w:val="0"/>
        </w:rPr>
      </w:r>
    </w:p>
    <w:p>
      <w:pPr>
        <w:pStyle w:val="BodyText"/>
        <w:spacing w:line="360" w:lineRule="auto" w:before="161"/>
        <w:ind w:right="116" w:firstLine="559"/>
        <w:jc w:val="both"/>
      </w:pPr>
      <w:r>
        <w:rPr>
          <w:rFonts w:ascii="Times New Roman" w:hAnsi="Times New Roman" w:cs="Times New Roman" w:eastAsia="Times New Roman"/>
        </w:rPr>
        <w:t>9</w:t>
      </w:r>
      <w:r>
        <w:rPr/>
        <w:t>．对公共部门实体财务报表审计的要求，可能比对其他实体审</w:t>
      </w:r>
      <w:r>
        <w:rPr>
          <w:spacing w:val="46"/>
        </w:rPr>
        <w:t> </w:t>
      </w:r>
      <w:r>
        <w:rPr>
          <w:spacing w:val="-1"/>
        </w:rPr>
        <w:t>计</w:t>
      </w:r>
      <w:r>
        <w:rPr/>
        <w:t>的要</w:t>
      </w:r>
      <w:r>
        <w:rPr>
          <w:spacing w:val="-3"/>
        </w:rPr>
        <w:t>求</w:t>
      </w:r>
      <w:r>
        <w:rPr/>
        <w:t>更为</w:t>
      </w:r>
      <w:r>
        <w:rPr>
          <w:spacing w:val="-3"/>
        </w:rPr>
        <w:t>广泛</w:t>
      </w:r>
      <w:r>
        <w:rPr>
          <w:spacing w:val="-32"/>
        </w:rPr>
        <w:t>。</w:t>
      </w:r>
      <w:r>
        <w:rPr/>
        <w:t>因此</w:t>
      </w:r>
      <w:r>
        <w:rPr>
          <w:spacing w:val="-33"/>
        </w:rPr>
        <w:t>，</w:t>
      </w:r>
      <w:r>
        <w:rPr/>
        <w:t>执行</w:t>
      </w:r>
      <w:r>
        <w:rPr>
          <w:spacing w:val="-3"/>
        </w:rPr>
        <w:t>公共</w:t>
      </w:r>
      <w:r>
        <w:rPr/>
        <w:t>部门实</w:t>
      </w:r>
      <w:r>
        <w:rPr>
          <w:spacing w:val="-3"/>
        </w:rPr>
        <w:t>体</w:t>
      </w:r>
      <w:r>
        <w:rPr/>
        <w:t>财务</w:t>
      </w:r>
      <w:r>
        <w:rPr>
          <w:spacing w:val="-3"/>
        </w:rPr>
        <w:t>报表</w:t>
      </w:r>
      <w:r>
        <w:rPr/>
        <w:t>审计时</w:t>
      </w:r>
      <w:r>
        <w:rPr>
          <w:spacing w:val="-32"/>
        </w:rPr>
        <w:t>，</w:t>
      </w:r>
      <w:r>
        <w:rPr/>
        <w:t>执行</w:t>
      </w:r>
      <w:r>
        <w:rPr/>
        <w:t> 审计工</w:t>
      </w:r>
      <w:r>
        <w:rPr>
          <w:spacing w:val="-3"/>
        </w:rPr>
        <w:t>作</w:t>
      </w:r>
      <w:r>
        <w:rPr/>
        <w:t>的前</w:t>
      </w:r>
      <w:r>
        <w:rPr>
          <w:spacing w:val="-3"/>
        </w:rPr>
        <w:t>提可</w:t>
      </w:r>
      <w:r>
        <w:rPr/>
        <w:t>能需要</w:t>
      </w:r>
      <w:r>
        <w:rPr>
          <w:spacing w:val="-3"/>
        </w:rPr>
        <w:t>额</w:t>
      </w:r>
      <w:r>
        <w:rPr/>
        <w:t>外的</w:t>
      </w:r>
      <w:r>
        <w:rPr>
          <w:spacing w:val="-3"/>
        </w:rPr>
        <w:t>书面</w:t>
      </w:r>
      <w:r>
        <w:rPr/>
        <w:t>声明</w:t>
      </w:r>
      <w:r>
        <w:rPr>
          <w:spacing w:val="-94"/>
        </w:rPr>
        <w:t>。</w:t>
      </w:r>
      <w:r>
        <w:rPr>
          <w:spacing w:val="-3"/>
        </w:rPr>
        <w:t>这</w:t>
      </w:r>
      <w:r>
        <w:rPr>
          <w:spacing w:val="1"/>
        </w:rPr>
        <w:t>些</w:t>
      </w:r>
      <w:r>
        <w:rPr/>
        <w:t>额</w:t>
      </w:r>
      <w:r>
        <w:rPr>
          <w:spacing w:val="-3"/>
        </w:rPr>
        <w:t>外</w:t>
      </w:r>
      <w:r>
        <w:rPr/>
        <w:t>的</w:t>
      </w:r>
      <w:r>
        <w:rPr>
          <w:spacing w:val="-3"/>
        </w:rPr>
        <w:t>书</w:t>
      </w:r>
      <w:r>
        <w:rPr/>
        <w:t>面声明</w:t>
      </w:r>
      <w:r>
        <w:rPr>
          <w:spacing w:val="-3"/>
        </w:rPr>
        <w:t>可</w:t>
      </w:r>
      <w:r>
        <w:rPr/>
        <w:t>能</w:t>
      </w:r>
      <w:r>
        <w:rPr/>
        <w:t> </w:t>
      </w:r>
      <w:r>
        <w:rPr>
          <w:spacing w:val="-1"/>
        </w:rPr>
        <w:t>确认交易和事项已按照法律法规或其他监管要求进行了处理。</w:t>
      </w:r>
    </w:p>
    <w:p>
      <w:pPr>
        <w:pStyle w:val="BodyText"/>
        <w:spacing w:line="240" w:lineRule="auto" w:before="55"/>
        <w:ind w:left="679" w:right="0"/>
        <w:jc w:val="left"/>
      </w:pPr>
      <w:r>
        <w:rPr>
          <w:rFonts w:ascii="黑体" w:hAnsi="黑体" w:cs="黑体" w:eastAsia="黑体"/>
          <w:spacing w:val="-1"/>
        </w:rPr>
        <w:t>四、其他书面声明</w:t>
      </w:r>
      <w:r>
        <w:rPr>
          <w:spacing w:val="-1"/>
        </w:rPr>
        <w:t>（参见本准则第十二条）</w:t>
      </w:r>
    </w:p>
    <w:p>
      <w:pPr>
        <w:pStyle w:val="Heading1"/>
        <w:spacing w:line="240" w:lineRule="auto" w:before="103"/>
        <w:ind w:left="681" w:right="0" w:firstLine="0"/>
        <w:jc w:val="left"/>
        <w:rPr>
          <w:b w:val="0"/>
          <w:bCs w:val="0"/>
        </w:rPr>
      </w:pPr>
      <w:r>
        <w:rPr/>
        <w:t>（一）关于财务报表的额外书面声明</w:t>
      </w:r>
      <w:r>
        <w:rPr>
          <w:b w:val="0"/>
          <w:bCs w:val="0"/>
        </w:rPr>
      </w:r>
    </w:p>
    <w:p>
      <w:pPr>
        <w:pStyle w:val="BodyText"/>
        <w:spacing w:line="360" w:lineRule="auto" w:before="161"/>
        <w:ind w:right="114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除本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九</w:t>
      </w:r>
      <w:r>
        <w:rPr/>
        <w:t>条要求</w:t>
      </w:r>
      <w:r>
        <w:rPr>
          <w:spacing w:val="-3"/>
        </w:rPr>
        <w:t>的</w:t>
      </w:r>
      <w:r>
        <w:rPr/>
        <w:t>书面</w:t>
      </w:r>
      <w:r>
        <w:rPr>
          <w:spacing w:val="-3"/>
        </w:rPr>
        <w:t>声明</w:t>
      </w:r>
      <w:r>
        <w:rPr/>
        <w:t>外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可</w:t>
      </w:r>
      <w:r>
        <w:rPr/>
        <w:t>能认为有</w:t>
      </w:r>
      <w:r>
        <w:rPr/>
        <w:t> 必要获</w:t>
      </w:r>
      <w:r>
        <w:rPr>
          <w:spacing w:val="-3"/>
        </w:rPr>
        <w:t>取</w:t>
      </w:r>
      <w:r>
        <w:rPr/>
        <w:t>有关</w:t>
      </w:r>
      <w:r>
        <w:rPr>
          <w:spacing w:val="-3"/>
        </w:rPr>
        <w:t>财务</w:t>
      </w:r>
      <w:r>
        <w:rPr/>
        <w:t>报表的</w:t>
      </w:r>
      <w:r>
        <w:rPr>
          <w:spacing w:val="-3"/>
        </w:rPr>
        <w:t>其</w:t>
      </w:r>
      <w:r>
        <w:rPr/>
        <w:t>他书</w:t>
      </w:r>
      <w:r>
        <w:rPr>
          <w:spacing w:val="-3"/>
        </w:rPr>
        <w:t>面声</w:t>
      </w:r>
      <w:r>
        <w:rPr/>
        <w:t>明</w:t>
      </w:r>
      <w:r>
        <w:rPr>
          <w:spacing w:val="-94"/>
        </w:rPr>
        <w:t>。</w:t>
      </w:r>
      <w:r>
        <w:rPr/>
        <w:t>这</w:t>
      </w:r>
      <w:r>
        <w:rPr>
          <w:spacing w:val="-3"/>
        </w:rPr>
        <w:t>些</w:t>
      </w:r>
      <w:r>
        <w:rPr/>
        <w:t>书面</w:t>
      </w:r>
      <w:r>
        <w:rPr>
          <w:spacing w:val="-3"/>
        </w:rPr>
        <w:t>声</w:t>
      </w:r>
      <w:r>
        <w:rPr/>
        <w:t>明</w:t>
      </w:r>
      <w:r>
        <w:rPr>
          <w:spacing w:val="-3"/>
        </w:rPr>
        <w:t>可</w:t>
      </w:r>
      <w:r>
        <w:rPr/>
        <w:t>能</w:t>
      </w:r>
      <w:r>
        <w:rPr>
          <w:spacing w:val="2"/>
        </w:rPr>
        <w:t>是</w:t>
      </w:r>
      <w:r>
        <w:rPr/>
        <w:t>对</w:t>
      </w:r>
      <w:r>
        <w:rPr>
          <w:spacing w:val="-3"/>
        </w:rPr>
        <w:t>本</w:t>
      </w:r>
      <w:r>
        <w:rPr/>
        <w:t>准</w:t>
      </w:r>
      <w:r>
        <w:rPr/>
        <w:t> 则第九</w:t>
      </w:r>
      <w:r>
        <w:rPr>
          <w:spacing w:val="-3"/>
        </w:rPr>
        <w:t>条</w:t>
      </w:r>
      <w:r>
        <w:rPr/>
        <w:t>要求</w:t>
      </w:r>
      <w:r>
        <w:rPr>
          <w:spacing w:val="-3"/>
        </w:rPr>
        <w:t>的书</w:t>
      </w:r>
      <w:r>
        <w:rPr/>
        <w:t>面声明</w:t>
      </w:r>
      <w:r>
        <w:rPr>
          <w:spacing w:val="-2"/>
        </w:rPr>
        <w:t>的</w:t>
      </w:r>
      <w:r>
        <w:rPr/>
        <w:t>补充</w:t>
      </w:r>
      <w:r>
        <w:rPr>
          <w:spacing w:val="-48"/>
        </w:rPr>
        <w:t>，</w:t>
      </w:r>
      <w:r>
        <w:rPr>
          <w:spacing w:val="-3"/>
        </w:rPr>
        <w:t>但</w:t>
      </w:r>
      <w:r>
        <w:rPr/>
        <w:t>不构成</w:t>
      </w:r>
      <w:r>
        <w:rPr>
          <w:spacing w:val="-3"/>
        </w:rPr>
        <w:t>其</w:t>
      </w:r>
      <w:r>
        <w:rPr/>
        <w:t>组成</w:t>
      </w:r>
      <w:r>
        <w:rPr>
          <w:spacing w:val="-3"/>
        </w:rPr>
        <w:t>部分</w:t>
      </w:r>
      <w:r>
        <w:rPr>
          <w:spacing w:val="-48"/>
        </w:rPr>
        <w:t>。</w:t>
      </w:r>
      <w:r>
        <w:rPr/>
        <w:t>这些书</w:t>
      </w:r>
      <w:r>
        <w:rPr>
          <w:spacing w:val="-3"/>
        </w:rPr>
        <w:t>面</w:t>
      </w:r>
      <w:r>
        <w:rPr/>
        <w:t>声</w:t>
      </w:r>
      <w:r>
        <w:rPr/>
        <w:t> </w:t>
      </w:r>
      <w:r>
        <w:rPr>
          <w:spacing w:val="-2"/>
        </w:rPr>
        <w:t>明可能包括针对下列事项作出的声明：</w:t>
      </w:r>
    </w:p>
    <w:p>
      <w:pPr>
        <w:pStyle w:val="BodyText"/>
        <w:spacing w:line="240" w:lineRule="auto" w:before="55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）会计政策的选择和运用是否适当；</w:t>
      </w:r>
    </w:p>
    <w:p>
      <w:pPr>
        <w:pStyle w:val="BodyText"/>
        <w:spacing w:line="346" w:lineRule="auto" w:before="171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）是否按照适用的财务报告编制基础对下列事项（如相关）</w:t>
      </w:r>
      <w:r>
        <w:rPr>
          <w:spacing w:val="44"/>
        </w:rPr>
        <w:t> </w:t>
      </w:r>
      <w:r>
        <w:rPr>
          <w:spacing w:val="-1"/>
        </w:rPr>
        <w:t>进行了确认、计量或列报：</w:t>
      </w:r>
    </w:p>
    <w:p>
      <w:pPr>
        <w:pStyle w:val="BodyText"/>
        <w:spacing w:line="240" w:lineRule="auto" w:before="71"/>
        <w:ind w:left="679" w:right="0"/>
        <w:jc w:val="left"/>
      </w:pPr>
      <w:r>
        <w:rPr>
          <w:rFonts w:ascii="宋体" w:hAnsi="宋体" w:cs="宋体" w:eastAsia="宋体"/>
          <w:spacing w:val="-1"/>
        </w:rPr>
        <w:t>①</w:t>
      </w:r>
      <w:r>
        <w:rPr>
          <w:spacing w:val="-1"/>
        </w:rPr>
        <w:t>可能影响资产和负债账面价值或分类的计划或意图；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left="679" w:right="0"/>
        <w:jc w:val="left"/>
      </w:pPr>
      <w:r>
        <w:rPr>
          <w:rFonts w:ascii="宋体" w:hAnsi="宋体" w:cs="宋体" w:eastAsia="宋体"/>
        </w:rPr>
        <w:t>②</w:t>
      </w:r>
      <w:r>
        <w:rPr/>
        <w:t>负债</w:t>
      </w:r>
      <w:r>
        <w:rPr>
          <w:spacing w:val="-3"/>
        </w:rPr>
        <w:t>（</w:t>
      </w:r>
      <w:r>
        <w:rPr/>
        <w:t>包括</w:t>
      </w:r>
      <w:r>
        <w:rPr>
          <w:spacing w:val="-3"/>
        </w:rPr>
        <w:t>实际</w:t>
      </w:r>
      <w:r>
        <w:rPr/>
        <w:t>负债和</w:t>
      </w:r>
      <w:r>
        <w:rPr>
          <w:spacing w:val="-3"/>
        </w:rPr>
        <w:t>或</w:t>
      </w:r>
      <w:r>
        <w:rPr/>
        <w:t>有负</w:t>
      </w:r>
      <w:r>
        <w:rPr>
          <w:spacing w:val="-3"/>
        </w:rPr>
        <w:t>债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67" w:lineRule="auto"/>
        <w:ind w:right="0" w:firstLine="559"/>
        <w:jc w:val="left"/>
      </w:pPr>
      <w:r>
        <w:rPr>
          <w:rFonts w:ascii="宋体" w:hAnsi="宋体" w:cs="宋体" w:eastAsia="宋体"/>
        </w:rPr>
        <w:t>③</w:t>
      </w:r>
      <w:r>
        <w:rPr/>
        <w:t>资产</w:t>
      </w:r>
      <w:r>
        <w:rPr>
          <w:spacing w:val="-3"/>
        </w:rPr>
        <w:t>的</w:t>
      </w:r>
      <w:r>
        <w:rPr/>
        <w:t>所有</w:t>
      </w:r>
      <w:r>
        <w:rPr>
          <w:spacing w:val="-3"/>
        </w:rPr>
        <w:t>权或</w:t>
      </w:r>
      <w:r>
        <w:rPr/>
        <w:t>控制权</w:t>
      </w:r>
      <w:r>
        <w:rPr>
          <w:spacing w:val="-48"/>
        </w:rPr>
        <w:t>，</w:t>
      </w:r>
      <w:r>
        <w:rPr>
          <w:spacing w:val="-3"/>
        </w:rPr>
        <w:t>资</w:t>
      </w:r>
      <w:r>
        <w:rPr/>
        <w:t>产的</w:t>
      </w:r>
      <w:r>
        <w:rPr>
          <w:spacing w:val="-3"/>
        </w:rPr>
        <w:t>留</w:t>
      </w:r>
      <w:r>
        <w:rPr/>
        <w:t>置权</w:t>
      </w:r>
      <w:r>
        <w:rPr>
          <w:spacing w:val="1"/>
        </w:rPr>
        <w:t>或</w:t>
      </w:r>
      <w:r>
        <w:rPr>
          <w:spacing w:val="-3"/>
        </w:rPr>
        <w:t>其</w:t>
      </w:r>
      <w:r>
        <w:rPr/>
        <w:t>他物权</w:t>
      </w:r>
      <w:r>
        <w:rPr>
          <w:spacing w:val="-50"/>
        </w:rPr>
        <w:t>，</w:t>
      </w:r>
      <w:r>
        <w:rPr/>
        <w:t>用于担保</w:t>
      </w:r>
      <w:r>
        <w:rPr/>
        <w:t> </w:t>
      </w:r>
      <w:r>
        <w:rPr>
          <w:spacing w:val="-1"/>
        </w:rPr>
        <w:t>的抵押资产；</w:t>
      </w:r>
    </w:p>
    <w:p>
      <w:pPr>
        <w:pStyle w:val="BodyText"/>
        <w:spacing w:line="366" w:lineRule="auto" w:before="43"/>
        <w:ind w:right="0" w:firstLine="559"/>
        <w:jc w:val="left"/>
      </w:pPr>
      <w:r>
        <w:rPr>
          <w:rFonts w:ascii="宋体" w:hAnsi="宋体" w:cs="宋体" w:eastAsia="宋体"/>
        </w:rPr>
        <w:t>④</w:t>
      </w:r>
      <w:r>
        <w:rPr/>
        <w:t>可能</w:t>
      </w:r>
      <w:r>
        <w:rPr>
          <w:spacing w:val="-3"/>
        </w:rPr>
        <w:t>影</w:t>
      </w:r>
      <w:r>
        <w:rPr/>
        <w:t>响财</w:t>
      </w:r>
      <w:r>
        <w:rPr>
          <w:spacing w:val="-3"/>
        </w:rPr>
        <w:t>务报</w:t>
      </w:r>
      <w:r>
        <w:rPr/>
        <w:t>表的法</w:t>
      </w:r>
      <w:r>
        <w:rPr>
          <w:spacing w:val="-3"/>
        </w:rPr>
        <w:t>律</w:t>
      </w:r>
      <w:r>
        <w:rPr/>
        <w:t>法规</w:t>
      </w:r>
      <w:r>
        <w:rPr>
          <w:spacing w:val="-3"/>
        </w:rPr>
        <w:t>及合</w:t>
      </w:r>
      <w:r>
        <w:rPr>
          <w:spacing w:val="-94"/>
        </w:rPr>
        <w:t>同</w:t>
      </w:r>
      <w:r>
        <w:rPr/>
        <w:t>（包</w:t>
      </w:r>
      <w:r>
        <w:rPr>
          <w:spacing w:val="-1"/>
        </w:rPr>
        <w:t>括</w:t>
      </w:r>
      <w:r>
        <w:rPr/>
        <w:t>违反</w:t>
      </w:r>
      <w:r>
        <w:rPr>
          <w:spacing w:val="-3"/>
        </w:rPr>
        <w:t>法</w:t>
      </w:r>
      <w:r>
        <w:rPr/>
        <w:t>律</w:t>
      </w:r>
      <w:r>
        <w:rPr>
          <w:spacing w:val="-3"/>
        </w:rPr>
        <w:t>法</w:t>
      </w:r>
      <w:r>
        <w:rPr/>
        <w:t>规及合</w:t>
      </w:r>
      <w:r>
        <w:rPr/>
        <w:t> </w:t>
      </w:r>
      <w:r>
        <w:rPr>
          <w:spacing w:val="-1"/>
        </w:rPr>
        <w:t>同</w:t>
      </w:r>
      <w:r>
        <w:rPr/>
        <w:t>的行</w:t>
      </w:r>
      <w:r>
        <w:rPr>
          <w:spacing w:val="-3"/>
        </w:rPr>
        <w:t>为</w:t>
      </w:r>
      <w:r>
        <w:rPr>
          <w:spacing w:val="-140"/>
        </w:rPr>
        <w:t>）</w:t>
      </w:r>
      <w:r>
        <w:rPr/>
        <w:t>。</w:t>
      </w:r>
    </w:p>
    <w:p>
      <w:pPr>
        <w:pStyle w:val="Heading1"/>
        <w:spacing w:line="446" w:lineRule="exact"/>
        <w:ind w:right="0"/>
        <w:jc w:val="left"/>
        <w:rPr>
          <w:b w:val="0"/>
          <w:bCs w:val="0"/>
        </w:rPr>
      </w:pPr>
      <w:r>
        <w:rPr/>
        <w:t>（二）与向注册会计师提供信息有关的额外书面声明</w:t>
      </w:r>
      <w:r>
        <w:rPr>
          <w:b w:val="0"/>
          <w:bCs w:val="0"/>
        </w:rPr>
      </w:r>
    </w:p>
    <w:p>
      <w:pPr>
        <w:pStyle w:val="BodyText"/>
        <w:spacing w:line="357" w:lineRule="auto" w:before="161"/>
        <w:ind w:right="114" w:firstLine="559"/>
        <w:jc w:val="both"/>
      </w:pP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1"/>
        </w:rPr>
        <w:t>．</w:t>
      </w:r>
      <w:r>
        <w:rPr/>
        <w:t>除本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十</w:t>
      </w:r>
      <w:r>
        <w:rPr/>
        <w:t>条要求</w:t>
      </w:r>
      <w:r>
        <w:rPr>
          <w:spacing w:val="-3"/>
        </w:rPr>
        <w:t>的</w:t>
      </w:r>
      <w:r>
        <w:rPr/>
        <w:t>书面</w:t>
      </w:r>
      <w:r>
        <w:rPr>
          <w:spacing w:val="-3"/>
        </w:rPr>
        <w:t>声明</w:t>
      </w:r>
      <w:r>
        <w:rPr/>
        <w:t>外</w:t>
      </w:r>
      <w:r>
        <w:rPr>
          <w:spacing w:val="-40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可</w:t>
      </w:r>
      <w:r>
        <w:rPr/>
        <w:t>能认为有</w:t>
      </w:r>
      <w:r>
        <w:rPr/>
        <w:t> 必要要</w:t>
      </w:r>
      <w:r>
        <w:rPr>
          <w:spacing w:val="-3"/>
        </w:rPr>
        <w:t>求</w:t>
      </w:r>
      <w:r>
        <w:rPr/>
        <w:t>管理</w:t>
      </w:r>
      <w:r>
        <w:rPr>
          <w:spacing w:val="-3"/>
        </w:rPr>
        <w:t>层提</w:t>
      </w:r>
      <w:r>
        <w:rPr/>
        <w:t>供书面</w:t>
      </w:r>
      <w:r>
        <w:rPr>
          <w:spacing w:val="-3"/>
        </w:rPr>
        <w:t>声</w:t>
      </w:r>
      <w:r>
        <w:rPr/>
        <w:t>明</w:t>
      </w:r>
      <w:r>
        <w:rPr>
          <w:spacing w:val="-93"/>
        </w:rPr>
        <w:t>，</w:t>
      </w:r>
      <w:r>
        <w:rPr>
          <w:spacing w:val="-3"/>
        </w:rPr>
        <w:t>确</w:t>
      </w:r>
      <w:r>
        <w:rPr/>
        <w:t>认</w:t>
      </w:r>
      <w:r>
        <w:rPr>
          <w:spacing w:val="-2"/>
        </w:rPr>
        <w:t>其</w:t>
      </w:r>
      <w:r>
        <w:rPr/>
        <w:t>已将注</w:t>
      </w:r>
      <w:r>
        <w:rPr>
          <w:spacing w:val="-3"/>
        </w:rPr>
        <w:t>意</w:t>
      </w:r>
      <w:r>
        <w:rPr/>
        <w:t>到的</w:t>
      </w:r>
      <w:r>
        <w:rPr>
          <w:spacing w:val="-3"/>
        </w:rPr>
        <w:t>所有</w:t>
      </w:r>
      <w:r>
        <w:rPr/>
        <w:t>内部控</w:t>
      </w:r>
      <w:r>
        <w:rPr>
          <w:spacing w:val="-3"/>
        </w:rPr>
        <w:t>制</w:t>
      </w:r>
      <w:r>
        <w:rPr/>
        <w:t>缺</w:t>
      </w:r>
      <w:r>
        <w:rPr/>
        <w:t> </w:t>
      </w:r>
      <w:r>
        <w:rPr>
          <w:spacing w:val="-1"/>
        </w:rPr>
        <w:t>陷向注册会计师通报。</w:t>
      </w:r>
    </w:p>
    <w:p>
      <w:pPr>
        <w:pStyle w:val="Heading1"/>
        <w:spacing w:line="454" w:lineRule="exact"/>
        <w:ind w:right="0"/>
        <w:jc w:val="left"/>
        <w:rPr>
          <w:b w:val="0"/>
          <w:bCs w:val="0"/>
        </w:rPr>
      </w:pPr>
      <w:r>
        <w:rPr/>
        <w:t>（三）关于特定认定的书面声明</w:t>
      </w:r>
      <w:r>
        <w:rPr>
          <w:b w:val="0"/>
          <w:bCs w:val="0"/>
        </w:rPr>
      </w:r>
    </w:p>
    <w:p>
      <w:pPr>
        <w:pStyle w:val="BodyText"/>
        <w:spacing w:line="347" w:lineRule="auto" w:before="161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在获</w:t>
      </w:r>
      <w:r>
        <w:rPr>
          <w:spacing w:val="-3"/>
        </w:rPr>
        <w:t>取</w:t>
      </w:r>
      <w:r>
        <w:rPr/>
        <w:t>有关</w:t>
      </w:r>
      <w:r>
        <w:rPr>
          <w:spacing w:val="-3"/>
        </w:rPr>
        <w:t>管</w:t>
      </w:r>
      <w:r>
        <w:rPr/>
        <w:t>理层的</w:t>
      </w:r>
      <w:r>
        <w:rPr>
          <w:spacing w:val="-3"/>
        </w:rPr>
        <w:t>判</w:t>
      </w:r>
      <w:r>
        <w:rPr/>
        <w:t>断和</w:t>
      </w:r>
      <w:r>
        <w:rPr>
          <w:spacing w:val="-3"/>
        </w:rPr>
        <w:t>意图</w:t>
      </w:r>
      <w:r>
        <w:rPr/>
        <w:t>的证据时</w:t>
      </w:r>
      <w:r>
        <w:rPr>
          <w:spacing w:val="-51"/>
        </w:rPr>
        <w:t>，</w:t>
      </w:r>
      <w:r>
        <w:rPr/>
        <w:t>或在</w:t>
      </w:r>
      <w:r>
        <w:rPr>
          <w:spacing w:val="-3"/>
        </w:rPr>
        <w:t>对</w:t>
      </w:r>
      <w:r>
        <w:rPr/>
        <w:t>判断和意</w:t>
      </w:r>
      <w:r>
        <w:rPr/>
        <w:t> </w:t>
      </w:r>
      <w:r>
        <w:rPr>
          <w:spacing w:val="-1"/>
        </w:rPr>
        <w:t>图进行评价时，注册会计师可能考虑下列一项或多项事项：</w:t>
      </w:r>
    </w:p>
    <w:p>
      <w:pPr>
        <w:pStyle w:val="BodyText"/>
        <w:spacing w:line="240" w:lineRule="auto" w:before="67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）被审计单位以前对声明的意图的实际实施情况；</w:t>
      </w:r>
    </w:p>
    <w:p>
      <w:pPr>
        <w:pStyle w:val="BodyText"/>
        <w:spacing w:line="240" w:lineRule="auto" w:before="171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）被审计单位选取特定措施的理由；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）被审计单位实施特定措施的能力；</w:t>
      </w:r>
    </w:p>
    <w:p>
      <w:pPr>
        <w:pStyle w:val="BodyText"/>
        <w:spacing w:line="346" w:lineRule="auto" w:before="171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）是否存在审计过程中已获取的、可能与管理层判断或意图</w:t>
      </w:r>
      <w:r>
        <w:rPr>
          <w:spacing w:val="44"/>
        </w:rPr>
        <w:t> </w:t>
      </w:r>
      <w:r>
        <w:rPr>
          <w:spacing w:val="-1"/>
        </w:rPr>
        <w:t>不一致的任何其他信息。</w:t>
      </w:r>
    </w:p>
    <w:p>
      <w:pPr>
        <w:pStyle w:val="BodyText"/>
        <w:spacing w:line="363" w:lineRule="auto" w:before="71"/>
        <w:ind w:right="116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．</w:t>
      </w:r>
      <w:r>
        <w:rPr/>
        <w:t>此外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师可能</w:t>
      </w:r>
      <w:r>
        <w:rPr>
          <w:spacing w:val="-3"/>
        </w:rPr>
        <w:t>认</w:t>
      </w:r>
      <w:r>
        <w:rPr/>
        <w:t>为有</w:t>
      </w:r>
      <w:r>
        <w:rPr>
          <w:spacing w:val="-3"/>
        </w:rPr>
        <w:t>必要</w:t>
      </w:r>
      <w:r>
        <w:rPr/>
        <w:t>要求管</w:t>
      </w:r>
      <w:r>
        <w:rPr>
          <w:spacing w:val="-3"/>
        </w:rPr>
        <w:t>理</w:t>
      </w:r>
      <w:r>
        <w:rPr/>
        <w:t>层提</w:t>
      </w:r>
      <w:r>
        <w:rPr>
          <w:spacing w:val="-3"/>
        </w:rPr>
        <w:t>供有</w:t>
      </w:r>
      <w:r>
        <w:rPr/>
        <w:t>关财务</w:t>
      </w:r>
      <w:r>
        <w:rPr/>
        <w:t> 报表特</w:t>
      </w:r>
      <w:r>
        <w:rPr>
          <w:spacing w:val="-3"/>
        </w:rPr>
        <w:t>定</w:t>
      </w:r>
      <w:r>
        <w:rPr/>
        <w:t>认定</w:t>
      </w:r>
      <w:r>
        <w:rPr>
          <w:spacing w:val="-3"/>
        </w:rPr>
        <w:t>的书</w:t>
      </w:r>
      <w:r>
        <w:rPr/>
        <w:t>面声明</w:t>
      </w:r>
      <w:r>
        <w:rPr>
          <w:spacing w:val="-97"/>
        </w:rPr>
        <w:t>，</w:t>
      </w:r>
      <w:r>
        <w:rPr/>
        <w:t>尤其</w:t>
      </w:r>
      <w:r>
        <w:rPr>
          <w:spacing w:val="-3"/>
        </w:rPr>
        <w:t>是</w:t>
      </w:r>
      <w:r>
        <w:rPr/>
        <w:t>支</w:t>
      </w:r>
      <w:r>
        <w:rPr>
          <w:spacing w:val="-2"/>
        </w:rPr>
        <w:t>持</w:t>
      </w:r>
      <w:r>
        <w:rPr/>
        <w:t>注册会</w:t>
      </w:r>
      <w:r>
        <w:rPr>
          <w:spacing w:val="-3"/>
        </w:rPr>
        <w:t>计</w:t>
      </w:r>
      <w:r>
        <w:rPr/>
        <w:t>师就</w:t>
      </w:r>
      <w:r>
        <w:rPr>
          <w:spacing w:val="-3"/>
        </w:rPr>
        <w:t>管理</w:t>
      </w:r>
      <w:r>
        <w:rPr/>
        <w:t>层的判</w:t>
      </w:r>
      <w:r>
        <w:rPr>
          <w:spacing w:val="-3"/>
        </w:rPr>
        <w:t>断</w:t>
      </w:r>
      <w:r>
        <w:rPr/>
        <w:t>或</w:t>
      </w:r>
      <w:r>
        <w:rPr/>
        <w:t> 意</w:t>
      </w:r>
      <w:r>
        <w:rPr>
          <w:spacing w:val="-1"/>
        </w:rPr>
        <w:t>图</w:t>
      </w:r>
      <w:r>
        <w:rPr/>
        <w:t>或</w:t>
      </w:r>
      <w:r>
        <w:rPr>
          <w:spacing w:val="-3"/>
        </w:rPr>
        <w:t>者</w:t>
      </w:r>
      <w:r>
        <w:rPr/>
        <w:t>完整</w:t>
      </w:r>
      <w:r>
        <w:rPr>
          <w:spacing w:val="-3"/>
        </w:rPr>
        <w:t>性认</w:t>
      </w:r>
      <w:r>
        <w:rPr>
          <w:spacing w:val="1"/>
        </w:rPr>
        <w:t>定</w:t>
      </w:r>
      <w:r>
        <w:rPr/>
        <w:t>从其</w:t>
      </w:r>
      <w:r>
        <w:rPr>
          <w:spacing w:val="-3"/>
        </w:rPr>
        <w:t>他</w:t>
      </w:r>
      <w:r>
        <w:rPr/>
        <w:t>审计</w:t>
      </w:r>
      <w:r>
        <w:rPr>
          <w:spacing w:val="-3"/>
        </w:rPr>
        <w:t>证据</w:t>
      </w:r>
      <w:r>
        <w:rPr/>
        <w:t>中获取</w:t>
      </w:r>
      <w:r>
        <w:rPr>
          <w:spacing w:val="-3"/>
        </w:rPr>
        <w:t>的</w:t>
      </w:r>
      <w:r>
        <w:rPr/>
        <w:t>了解</w:t>
      </w:r>
      <w:r>
        <w:rPr>
          <w:spacing w:val="-48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48"/>
        </w:rPr>
        <w:t>，</w:t>
      </w:r>
      <w:r>
        <w:rPr/>
        <w:t>如果</w:t>
      </w:r>
      <w:r>
        <w:rPr>
          <w:spacing w:val="-3"/>
        </w:rPr>
        <w:t>管</w:t>
      </w:r>
      <w:r>
        <w:rPr/>
        <w:t>理</w:t>
      </w:r>
      <w:r>
        <w:rPr/>
        <w:t> </w:t>
      </w:r>
      <w:r>
        <w:rPr>
          <w:spacing w:val="-1"/>
        </w:rPr>
        <w:t>层</w:t>
      </w:r>
      <w:r>
        <w:rPr/>
        <w:t>的意</w:t>
      </w:r>
      <w:r>
        <w:rPr>
          <w:spacing w:val="-3"/>
        </w:rPr>
        <w:t>图</w:t>
      </w:r>
      <w:r>
        <w:rPr/>
        <w:t>对投</w:t>
      </w:r>
      <w:r>
        <w:rPr>
          <w:spacing w:val="-3"/>
        </w:rPr>
        <w:t>资的</w:t>
      </w:r>
      <w:r>
        <w:rPr/>
        <w:t>计价基</w:t>
      </w:r>
      <w:r>
        <w:rPr>
          <w:spacing w:val="-3"/>
        </w:rPr>
        <w:t>础</w:t>
      </w:r>
      <w:r>
        <w:rPr/>
        <w:t>非常</w:t>
      </w:r>
      <w:r>
        <w:rPr>
          <w:spacing w:val="-3"/>
        </w:rPr>
        <w:t>重</w:t>
      </w:r>
      <w:r>
        <w:rPr/>
        <w:t>要</w:t>
      </w:r>
      <w:r>
        <w:rPr>
          <w:spacing w:val="-97"/>
        </w:rPr>
        <w:t>，</w:t>
      </w:r>
      <w:r>
        <w:rPr>
          <w:spacing w:val="1"/>
        </w:rPr>
        <w:t>但</w:t>
      </w:r>
      <w:r>
        <w:rPr/>
        <w:t>若不</w:t>
      </w:r>
      <w:r>
        <w:rPr>
          <w:spacing w:val="-3"/>
        </w:rPr>
        <w:t>能</w:t>
      </w:r>
      <w:r>
        <w:rPr/>
        <w:t>从管</w:t>
      </w:r>
      <w:r>
        <w:rPr>
          <w:spacing w:val="-3"/>
        </w:rPr>
        <w:t>理层</w:t>
      </w:r>
      <w:r>
        <w:rPr/>
        <w:t>获取有</w:t>
      </w:r>
      <w:r>
        <w:rPr>
          <w:spacing w:val="-3"/>
        </w:rPr>
        <w:t>关</w:t>
      </w:r>
      <w:r>
        <w:rPr/>
        <w:t>该</w:t>
      </w:r>
      <w:r>
        <w:rPr/>
        <w:t> 项投</w:t>
      </w:r>
      <w:r>
        <w:rPr>
          <w:spacing w:val="-1"/>
        </w:rPr>
        <w:t>资</w:t>
      </w:r>
      <w:r>
        <w:rPr>
          <w:spacing w:val="-3"/>
        </w:rPr>
        <w:t>意</w:t>
      </w:r>
      <w:r>
        <w:rPr/>
        <w:t>图的</w:t>
      </w:r>
      <w:r>
        <w:rPr>
          <w:spacing w:val="-3"/>
        </w:rPr>
        <w:t>书面</w:t>
      </w:r>
      <w:r>
        <w:rPr/>
        <w:t>声明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就不可</w:t>
      </w:r>
      <w:r>
        <w:rPr>
          <w:spacing w:val="-3"/>
        </w:rPr>
        <w:t>能</w:t>
      </w:r>
      <w:r>
        <w:rPr/>
        <w:t>获取</w:t>
      </w:r>
      <w:r>
        <w:rPr>
          <w:spacing w:val="-3"/>
        </w:rPr>
        <w:t>充分</w:t>
      </w:r>
      <w:r>
        <w:rPr>
          <w:spacing w:val="-48"/>
        </w:rPr>
        <w:t>、</w:t>
      </w:r>
      <w:r>
        <w:rPr/>
        <w:t>适当的</w:t>
      </w:r>
      <w:r>
        <w:rPr>
          <w:spacing w:val="-3"/>
        </w:rPr>
        <w:t>审</w:t>
      </w:r>
      <w:r>
        <w:rPr/>
        <w:t>计</w:t>
      </w:r>
      <w:r>
        <w:rPr/>
        <w:t> 证据</w:t>
      </w:r>
      <w:r>
        <w:rPr>
          <w:spacing w:val="-48"/>
        </w:rPr>
        <w:t>。</w:t>
      </w:r>
      <w:r>
        <w:rPr/>
        <w:t>尽</w:t>
      </w:r>
      <w:r>
        <w:rPr>
          <w:spacing w:val="-3"/>
        </w:rPr>
        <w:t>管</w:t>
      </w:r>
      <w:r>
        <w:rPr/>
        <w:t>这些</w:t>
      </w:r>
      <w:r>
        <w:rPr>
          <w:spacing w:val="-3"/>
        </w:rPr>
        <w:t>书</w:t>
      </w:r>
      <w:r>
        <w:rPr/>
        <w:t>面声明</w:t>
      </w:r>
      <w:r>
        <w:rPr>
          <w:spacing w:val="-3"/>
        </w:rPr>
        <w:t>能</w:t>
      </w:r>
      <w:r>
        <w:rPr/>
        <w:t>够提</w:t>
      </w:r>
      <w:r>
        <w:rPr>
          <w:spacing w:val="-3"/>
        </w:rPr>
        <w:t>供必</w:t>
      </w:r>
      <w:r>
        <w:rPr/>
        <w:t>要的审</w:t>
      </w:r>
      <w:r>
        <w:rPr>
          <w:spacing w:val="-3"/>
        </w:rPr>
        <w:t>计</w:t>
      </w:r>
      <w:r>
        <w:rPr/>
        <w:t>证据</w:t>
      </w:r>
      <w:r>
        <w:rPr>
          <w:spacing w:val="-48"/>
        </w:rPr>
        <w:t>，</w:t>
      </w:r>
      <w:r>
        <w:rPr>
          <w:spacing w:val="-3"/>
        </w:rPr>
        <w:t>但</w:t>
      </w:r>
      <w:r>
        <w:rPr/>
        <w:t>其本身</w:t>
      </w:r>
      <w:r>
        <w:rPr>
          <w:spacing w:val="-3"/>
        </w:rPr>
        <w:t>并</w:t>
      </w:r>
      <w:r>
        <w:rPr/>
        <w:t>不能</w:t>
      </w:r>
      <w:r>
        <w:rPr/>
        <w:t> </w:t>
      </w:r>
      <w:r>
        <w:rPr>
          <w:spacing w:val="-1"/>
        </w:rPr>
        <w:t>为财务报表特定认定提供充分、适当的审计证据。</w:t>
      </w:r>
    </w:p>
    <w:p>
      <w:pPr>
        <w:spacing w:after="0" w:line="363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left="679" w:right="0"/>
        <w:jc w:val="left"/>
      </w:pPr>
      <w:r>
        <w:rPr>
          <w:rFonts w:ascii="黑体" w:hAnsi="黑体" w:cs="黑体" w:eastAsia="黑体"/>
        </w:rPr>
        <w:t>五</w:t>
      </w:r>
      <w:r>
        <w:rPr>
          <w:rFonts w:ascii="黑体" w:hAnsi="黑体" w:cs="黑体" w:eastAsia="黑体"/>
          <w:spacing w:val="-80"/>
        </w:rPr>
        <w:t>、</w:t>
      </w:r>
      <w:r>
        <w:rPr>
          <w:rFonts w:ascii="黑体" w:hAnsi="黑体" w:cs="黑体" w:eastAsia="黑体"/>
        </w:rPr>
        <w:t>有关临</w:t>
      </w:r>
      <w:r>
        <w:rPr>
          <w:rFonts w:ascii="黑体" w:hAnsi="黑体" w:cs="黑体" w:eastAsia="黑体"/>
          <w:spacing w:val="-3"/>
        </w:rPr>
        <w:t>界</w:t>
      </w:r>
      <w:r>
        <w:rPr>
          <w:rFonts w:ascii="黑体" w:hAnsi="黑体" w:cs="黑体" w:eastAsia="黑体"/>
        </w:rPr>
        <w:t>值的</w:t>
      </w:r>
      <w:r>
        <w:rPr>
          <w:rFonts w:ascii="黑体" w:hAnsi="黑体" w:cs="黑体" w:eastAsia="黑体"/>
          <w:spacing w:val="-3"/>
        </w:rPr>
        <w:t>沟</w:t>
      </w:r>
      <w:r>
        <w:rPr>
          <w:rFonts w:ascii="黑体" w:hAnsi="黑体" w:cs="黑体" w:eastAsia="黑体"/>
          <w:spacing w:val="-80"/>
        </w:rPr>
        <w:t>通</w:t>
      </w:r>
      <w:r>
        <w:rPr/>
        <w:t>（参见本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九</w:t>
      </w:r>
      <w:r>
        <w:rPr/>
        <w:t>条</w:t>
      </w:r>
      <w:r>
        <w:rPr>
          <w:spacing w:val="-80"/>
        </w:rPr>
        <w:t>、</w:t>
      </w:r>
      <w:r>
        <w:rPr/>
        <w:t>第十条</w:t>
      </w:r>
      <w:r>
        <w:rPr>
          <w:spacing w:val="-3"/>
        </w:rPr>
        <w:t>和</w:t>
      </w:r>
      <w:r>
        <w:rPr/>
        <w:t>第十</w:t>
      </w:r>
      <w:r>
        <w:rPr>
          <w:spacing w:val="-3"/>
        </w:rPr>
        <w:t>二</w:t>
      </w:r>
      <w:r>
        <w:rPr/>
        <w:t>条）</w:t>
      </w:r>
    </w:p>
    <w:p>
      <w:pPr>
        <w:pStyle w:val="BodyText"/>
        <w:spacing w:line="362" w:lineRule="auto"/>
        <w:ind w:right="254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233"/>
        </w:rPr>
        <w:t>．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rFonts w:ascii="Times New Roman" w:hAnsi="Times New Roman" w:cs="Times New Roman" w:eastAsia="Times New Roman"/>
        </w:rPr>
        <w:t>51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评价审</w:t>
      </w:r>
      <w:r>
        <w:rPr>
          <w:spacing w:val="-3"/>
        </w:rPr>
        <w:t>计过</w:t>
      </w:r>
      <w:r>
        <w:rPr/>
        <w:t>程中识</w:t>
      </w:r>
      <w:r>
        <w:rPr/>
        <w:t> 别出的</w:t>
      </w:r>
      <w:r>
        <w:rPr>
          <w:spacing w:val="-3"/>
        </w:rPr>
        <w:t>错</w:t>
      </w:r>
      <w:r>
        <w:rPr/>
        <w:t>报</w:t>
      </w:r>
      <w:r>
        <w:rPr>
          <w:spacing w:val="-48"/>
        </w:rPr>
        <w:t>》</w:t>
      </w:r>
      <w:r>
        <w:rPr/>
        <w:t>要</w:t>
      </w:r>
      <w:r>
        <w:rPr>
          <w:spacing w:val="-2"/>
        </w:rPr>
        <w:t>求</w:t>
      </w:r>
      <w:r>
        <w:rPr/>
        <w:t>注册会</w:t>
      </w:r>
      <w:r>
        <w:rPr>
          <w:spacing w:val="-3"/>
        </w:rPr>
        <w:t>计</w:t>
      </w:r>
      <w:r>
        <w:rPr/>
        <w:t>师应</w:t>
      </w:r>
      <w:r>
        <w:rPr>
          <w:spacing w:val="-3"/>
        </w:rPr>
        <w:t>当累</w:t>
      </w:r>
      <w:r>
        <w:rPr/>
        <w:t>积审计</w:t>
      </w:r>
      <w:r>
        <w:rPr>
          <w:spacing w:val="-3"/>
        </w:rPr>
        <w:t>过</w:t>
      </w:r>
      <w:r>
        <w:rPr/>
        <w:t>程中</w:t>
      </w:r>
      <w:r>
        <w:rPr>
          <w:spacing w:val="-3"/>
        </w:rPr>
        <w:t>识别</w:t>
      </w:r>
      <w:r>
        <w:rPr/>
        <w:t>出的错报</w:t>
      </w:r>
      <w:r>
        <w:rPr>
          <w:spacing w:val="-51"/>
        </w:rPr>
        <w:t>，</w:t>
      </w:r>
      <w:r>
        <w:rPr/>
        <w:t>除</w:t>
      </w:r>
      <w:r>
        <w:rPr/>
        <w:t> 非错报</w:t>
      </w:r>
      <w:r>
        <w:rPr>
          <w:spacing w:val="-3"/>
        </w:rPr>
        <w:t>明</w:t>
      </w:r>
      <w:r>
        <w:rPr/>
        <w:t>显微小</w:t>
      </w:r>
      <w:r>
        <w:rPr>
          <w:spacing w:val="-50"/>
        </w:rPr>
        <w:t>。</w:t>
      </w:r>
      <w:r>
        <w:rPr/>
        <w:t>注册会</w:t>
      </w:r>
      <w:r>
        <w:rPr>
          <w:spacing w:val="-3"/>
        </w:rPr>
        <w:t>计</w:t>
      </w:r>
      <w:r>
        <w:rPr/>
        <w:t>师需</w:t>
      </w:r>
      <w:r>
        <w:rPr>
          <w:spacing w:val="-3"/>
        </w:rPr>
        <w:t>要确</w:t>
      </w:r>
      <w:r>
        <w:rPr/>
        <w:t>定临界值</w:t>
      </w:r>
      <w:r>
        <w:rPr>
          <w:spacing w:val="-51"/>
        </w:rPr>
        <w:t>，</w:t>
      </w:r>
      <w:r>
        <w:rPr/>
        <w:t>高于</w:t>
      </w:r>
      <w:r>
        <w:rPr>
          <w:spacing w:val="-3"/>
        </w:rPr>
        <w:t>临</w:t>
      </w:r>
      <w:r>
        <w:rPr/>
        <w:t>界值的</w:t>
      </w:r>
      <w:r>
        <w:rPr>
          <w:spacing w:val="-3"/>
        </w:rPr>
        <w:t>错</w:t>
      </w:r>
      <w:r>
        <w:rPr/>
        <w:t>报不</w:t>
      </w:r>
      <w:r>
        <w:rPr/>
        <w:t> 能被视</w:t>
      </w:r>
      <w:r>
        <w:rPr>
          <w:spacing w:val="-3"/>
        </w:rPr>
        <w:t>作</w:t>
      </w:r>
      <w:r>
        <w:rPr/>
        <w:t>是明</w:t>
      </w:r>
      <w:r>
        <w:rPr>
          <w:spacing w:val="-3"/>
        </w:rPr>
        <w:t>显微</w:t>
      </w:r>
      <w:r>
        <w:rPr/>
        <w:t>小的错报</w:t>
      </w:r>
      <w:r>
        <w:rPr>
          <w:spacing w:val="-51"/>
        </w:rPr>
        <w:t>。</w:t>
      </w:r>
      <w:r>
        <w:rPr/>
        <w:t>为了</w:t>
      </w:r>
      <w:r>
        <w:rPr>
          <w:spacing w:val="-3"/>
        </w:rPr>
        <w:t>获</w:t>
      </w:r>
      <w:r>
        <w:rPr/>
        <w:t>取所要</w:t>
      </w:r>
      <w:r>
        <w:rPr>
          <w:spacing w:val="-3"/>
        </w:rPr>
        <w:t>求</w:t>
      </w:r>
      <w:r>
        <w:rPr/>
        <w:t>的书</w:t>
      </w:r>
      <w:r>
        <w:rPr>
          <w:spacing w:val="-3"/>
        </w:rPr>
        <w:t>面声</w:t>
      </w:r>
      <w:r>
        <w:rPr/>
        <w:t>明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/>
        <w:t> </w:t>
      </w:r>
      <w:r>
        <w:rPr>
          <w:spacing w:val="-2"/>
        </w:rPr>
        <w:t>师可能认为需要向管理层通报临界值。</w:t>
      </w:r>
    </w:p>
    <w:p>
      <w:pPr>
        <w:pStyle w:val="BodyText"/>
        <w:spacing w:line="240" w:lineRule="auto" w:before="51"/>
        <w:ind w:left="679" w:right="0"/>
        <w:jc w:val="left"/>
      </w:pPr>
      <w:r>
        <w:rPr>
          <w:rFonts w:ascii="黑体" w:hAnsi="黑体" w:cs="黑体" w:eastAsia="黑体"/>
          <w:spacing w:val="-1"/>
        </w:rPr>
        <w:t>六、书面声明的日期和涵盖的期间</w:t>
      </w:r>
      <w:r>
        <w:rPr>
          <w:spacing w:val="-1"/>
        </w:rPr>
        <w:t>（参见本准则第十三条）</w:t>
      </w:r>
    </w:p>
    <w:p>
      <w:pPr>
        <w:pStyle w:val="BodyText"/>
        <w:spacing w:line="361" w:lineRule="auto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118"/>
        </w:rPr>
        <w:t>．</w:t>
      </w:r>
      <w:r>
        <w:rPr/>
        <w:t>由于</w:t>
      </w:r>
      <w:r>
        <w:rPr>
          <w:spacing w:val="-3"/>
        </w:rPr>
        <w:t>书</w:t>
      </w:r>
      <w:r>
        <w:rPr/>
        <w:t>面声</w:t>
      </w:r>
      <w:r>
        <w:rPr>
          <w:spacing w:val="-3"/>
        </w:rPr>
        <w:t>明是</w:t>
      </w:r>
      <w:r>
        <w:rPr/>
        <w:t>必要的</w:t>
      </w:r>
      <w:r>
        <w:rPr>
          <w:spacing w:val="-3"/>
        </w:rPr>
        <w:t>审</w:t>
      </w:r>
      <w:r>
        <w:rPr/>
        <w:t>计证据</w:t>
      </w:r>
      <w:r>
        <w:rPr>
          <w:spacing w:val="-120"/>
        </w:rPr>
        <w:t>，</w:t>
      </w:r>
      <w:r>
        <w:rPr>
          <w:spacing w:val="-1"/>
        </w:rPr>
        <w:t>在</w:t>
      </w:r>
      <w:r>
        <w:rPr/>
        <w:t>管理层</w:t>
      </w:r>
      <w:r>
        <w:rPr>
          <w:spacing w:val="-3"/>
        </w:rPr>
        <w:t>签</w:t>
      </w:r>
      <w:r>
        <w:rPr/>
        <w:t>署书</w:t>
      </w:r>
      <w:r>
        <w:rPr>
          <w:spacing w:val="-3"/>
        </w:rPr>
        <w:t>面声</w:t>
      </w:r>
      <w:r>
        <w:rPr/>
        <w:t>明前，</w:t>
      </w:r>
      <w:r>
        <w:rPr/>
        <w:t> 注册会</w:t>
      </w:r>
      <w:r>
        <w:rPr>
          <w:spacing w:val="-3"/>
        </w:rPr>
        <w:t>计</w:t>
      </w:r>
      <w:r>
        <w:rPr/>
        <w:t>师不</w:t>
      </w:r>
      <w:r>
        <w:rPr>
          <w:spacing w:val="-3"/>
        </w:rPr>
        <w:t>能发</w:t>
      </w:r>
      <w:r>
        <w:rPr/>
        <w:t>表审计</w:t>
      </w:r>
      <w:r>
        <w:rPr>
          <w:spacing w:val="-3"/>
        </w:rPr>
        <w:t>意</w:t>
      </w:r>
      <w:r>
        <w:rPr/>
        <w:t>见</w:t>
      </w:r>
      <w:r>
        <w:rPr>
          <w:spacing w:val="-32"/>
        </w:rPr>
        <w:t>，</w:t>
      </w:r>
      <w:r>
        <w:rPr>
          <w:spacing w:val="-2"/>
        </w:rPr>
        <w:t>也</w:t>
      </w:r>
      <w:r>
        <w:rPr>
          <w:spacing w:val="-3"/>
        </w:rPr>
        <w:t>不</w:t>
      </w:r>
      <w:r>
        <w:rPr/>
        <w:t>能签署</w:t>
      </w:r>
      <w:r>
        <w:rPr>
          <w:spacing w:val="-3"/>
        </w:rPr>
        <w:t>审</w:t>
      </w:r>
      <w:r>
        <w:rPr/>
        <w:t>计报</w:t>
      </w:r>
      <w:r>
        <w:rPr>
          <w:spacing w:val="-3"/>
        </w:rPr>
        <w:t>告</w:t>
      </w:r>
      <w:r>
        <w:rPr>
          <w:spacing w:val="-34"/>
        </w:rPr>
        <w:t>。</w:t>
      </w:r>
      <w:r>
        <w:rPr/>
        <w:t>而且</w:t>
      </w:r>
      <w:r>
        <w:rPr>
          <w:spacing w:val="-31"/>
        </w:rPr>
        <w:t>，</w:t>
      </w:r>
      <w:r>
        <w:rPr>
          <w:spacing w:val="-3"/>
        </w:rPr>
        <w:t>由</w:t>
      </w:r>
      <w:r>
        <w:rPr/>
        <w:t>于注</w:t>
      </w:r>
      <w:r>
        <w:rPr/>
        <w:t> 册会计</w:t>
      </w:r>
      <w:r>
        <w:rPr>
          <w:spacing w:val="-3"/>
        </w:rPr>
        <w:t>师</w:t>
      </w:r>
      <w:r>
        <w:rPr/>
        <w:t>关注</w:t>
      </w:r>
      <w:r>
        <w:rPr>
          <w:spacing w:val="-3"/>
        </w:rPr>
        <w:t>截</w:t>
      </w:r>
      <w:r>
        <w:rPr>
          <w:spacing w:val="-2"/>
        </w:rPr>
        <w:t>至</w:t>
      </w:r>
      <w:r>
        <w:rPr/>
        <w:t>审计报</w:t>
      </w:r>
      <w:r>
        <w:rPr>
          <w:spacing w:val="-3"/>
        </w:rPr>
        <w:t>告</w:t>
      </w:r>
      <w:r>
        <w:rPr/>
        <w:t>日发</w:t>
      </w:r>
      <w:r>
        <w:rPr>
          <w:spacing w:val="-3"/>
        </w:rPr>
        <w:t>生</w:t>
      </w:r>
      <w:r>
        <w:rPr/>
        <w:t>的</w:t>
      </w:r>
      <w:r>
        <w:rPr>
          <w:spacing w:val="-96"/>
        </w:rPr>
        <w:t>、</w:t>
      </w:r>
      <w:r>
        <w:rPr/>
        <w:t>可能需</w:t>
      </w:r>
      <w:r>
        <w:rPr>
          <w:spacing w:val="-3"/>
        </w:rPr>
        <w:t>要</w:t>
      </w:r>
      <w:r>
        <w:rPr/>
        <w:t>在财</w:t>
      </w:r>
      <w:r>
        <w:rPr>
          <w:spacing w:val="-3"/>
        </w:rPr>
        <w:t>务报</w:t>
      </w:r>
      <w:r>
        <w:rPr/>
        <w:t>表中作</w:t>
      </w:r>
      <w:r>
        <w:rPr>
          <w:spacing w:val="-3"/>
        </w:rPr>
        <w:t>出</w:t>
      </w:r>
      <w:r>
        <w:rPr/>
        <w:t>相</w:t>
      </w:r>
      <w:r>
        <w:rPr/>
        <w:t> 应调整</w:t>
      </w:r>
      <w:r>
        <w:rPr>
          <w:spacing w:val="-3"/>
        </w:rPr>
        <w:t>或</w:t>
      </w:r>
      <w:r>
        <w:rPr/>
        <w:t>披露</w:t>
      </w:r>
      <w:r>
        <w:rPr>
          <w:spacing w:val="-3"/>
        </w:rPr>
        <w:t>的事</w:t>
      </w:r>
      <w:r>
        <w:rPr/>
        <w:t>项</w:t>
      </w:r>
      <w:r>
        <w:rPr>
          <w:spacing w:val="-94"/>
        </w:rPr>
        <w:t>，</w:t>
      </w:r>
      <w:r>
        <w:rPr/>
        <w:t>书</w:t>
      </w:r>
      <w:r>
        <w:rPr>
          <w:spacing w:val="-3"/>
        </w:rPr>
        <w:t>面</w:t>
      </w:r>
      <w:r>
        <w:rPr/>
        <w:t>声明</w:t>
      </w:r>
      <w:r>
        <w:rPr>
          <w:spacing w:val="-3"/>
        </w:rPr>
        <w:t>的</w:t>
      </w:r>
      <w:r>
        <w:rPr/>
        <w:t>日</w:t>
      </w:r>
      <w:r>
        <w:rPr>
          <w:spacing w:val="-3"/>
        </w:rPr>
        <w:t>期</w:t>
      </w:r>
      <w:r>
        <w:rPr/>
        <w:t>应当尽</w:t>
      </w:r>
      <w:r>
        <w:rPr>
          <w:spacing w:val="-3"/>
        </w:rPr>
        <w:t>量</w:t>
      </w:r>
      <w:r>
        <w:rPr/>
        <w:t>接近</w:t>
      </w:r>
      <w:r>
        <w:rPr>
          <w:spacing w:val="-3"/>
        </w:rPr>
        <w:t>对财</w:t>
      </w:r>
      <w:r>
        <w:rPr/>
        <w:t>务报表</w:t>
      </w:r>
      <w:r>
        <w:rPr>
          <w:spacing w:val="-3"/>
        </w:rPr>
        <w:t>出</w:t>
      </w:r>
      <w:r>
        <w:rPr/>
        <w:t>具</w:t>
      </w:r>
      <w:r>
        <w:rPr/>
        <w:t> </w:t>
      </w:r>
      <w:r>
        <w:rPr>
          <w:spacing w:val="-1"/>
        </w:rPr>
        <w:t>审计报告的日期，但不得在其之后。</w:t>
      </w:r>
    </w:p>
    <w:p>
      <w:pPr>
        <w:pStyle w:val="BodyText"/>
        <w:spacing w:line="357" w:lineRule="auto" w:before="51"/>
        <w:ind w:right="254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在某</w:t>
      </w:r>
      <w:r>
        <w:rPr>
          <w:spacing w:val="-3"/>
        </w:rPr>
        <w:t>些</w:t>
      </w:r>
      <w:r>
        <w:rPr/>
        <w:t>情况下</w:t>
      </w:r>
      <w:r>
        <w:rPr>
          <w:spacing w:val="-51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师在</w:t>
      </w:r>
      <w:r>
        <w:rPr>
          <w:spacing w:val="-3"/>
        </w:rPr>
        <w:t>审计</w:t>
      </w:r>
      <w:r>
        <w:rPr/>
        <w:t>过程中</w:t>
      </w:r>
      <w:r>
        <w:rPr>
          <w:spacing w:val="-3"/>
        </w:rPr>
        <w:t>获</w:t>
      </w:r>
      <w:r>
        <w:rPr/>
        <w:t>取有</w:t>
      </w:r>
      <w:r>
        <w:rPr>
          <w:spacing w:val="-3"/>
        </w:rPr>
        <w:t>关财</w:t>
      </w:r>
      <w:r>
        <w:rPr/>
        <w:t>务报表</w:t>
      </w:r>
      <w:r>
        <w:rPr/>
        <w:t> 特定认</w:t>
      </w:r>
      <w:r>
        <w:rPr>
          <w:spacing w:val="-3"/>
        </w:rPr>
        <w:t>定</w:t>
      </w:r>
      <w:r>
        <w:rPr/>
        <w:t>的书</w:t>
      </w:r>
      <w:r>
        <w:rPr>
          <w:spacing w:val="-3"/>
        </w:rPr>
        <w:t>面声</w:t>
      </w:r>
      <w:r>
        <w:rPr/>
        <w:t>明可能</w:t>
      </w:r>
      <w:r>
        <w:rPr>
          <w:spacing w:val="-3"/>
        </w:rPr>
        <w:t>是</w:t>
      </w:r>
      <w:r>
        <w:rPr/>
        <w:t>适当的</w:t>
      </w:r>
      <w:r>
        <w:rPr>
          <w:spacing w:val="-50"/>
        </w:rPr>
        <w:t>。</w:t>
      </w:r>
      <w:r>
        <w:rPr/>
        <w:t>此时</w:t>
      </w:r>
      <w:r>
        <w:rPr>
          <w:spacing w:val="-48"/>
        </w:rPr>
        <w:t>，</w:t>
      </w:r>
      <w:r>
        <w:rPr/>
        <w:t>可</w:t>
      </w:r>
      <w:r>
        <w:rPr>
          <w:spacing w:val="-3"/>
        </w:rPr>
        <w:t>能</w:t>
      </w:r>
      <w:r>
        <w:rPr/>
        <w:t>有必</w:t>
      </w:r>
      <w:r>
        <w:rPr>
          <w:spacing w:val="-3"/>
        </w:rPr>
        <w:t>要</w:t>
      </w:r>
      <w:r>
        <w:rPr/>
        <w:t>要求管</w:t>
      </w:r>
      <w:r>
        <w:rPr>
          <w:spacing w:val="-3"/>
        </w:rPr>
        <w:t>理</w:t>
      </w:r>
      <w:r>
        <w:rPr/>
        <w:t>层更</w:t>
      </w:r>
      <w:r>
        <w:rPr/>
        <w:t> </w:t>
      </w:r>
      <w:r>
        <w:rPr>
          <w:spacing w:val="-1"/>
        </w:rPr>
        <w:t>新书面声明。</w:t>
      </w:r>
    </w:p>
    <w:p>
      <w:pPr>
        <w:pStyle w:val="BodyText"/>
        <w:spacing w:line="361" w:lineRule="auto" w:before="56"/>
        <w:ind w:right="255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94"/>
        </w:rPr>
        <w:t>．</w:t>
      </w:r>
      <w:r>
        <w:rPr/>
        <w:t>管</w:t>
      </w:r>
      <w:r>
        <w:rPr>
          <w:spacing w:val="-3"/>
        </w:rPr>
        <w:t>理</w:t>
      </w:r>
      <w:r>
        <w:rPr/>
        <w:t>层有</w:t>
      </w:r>
      <w:r>
        <w:rPr>
          <w:spacing w:val="-3"/>
        </w:rPr>
        <w:t>时</w:t>
      </w:r>
      <w:r>
        <w:rPr/>
        <w:t>需</w:t>
      </w:r>
      <w:r>
        <w:rPr>
          <w:spacing w:val="-3"/>
        </w:rPr>
        <w:t>要</w:t>
      </w:r>
      <w:r>
        <w:rPr/>
        <w:t>再次确</w:t>
      </w:r>
      <w:r>
        <w:rPr>
          <w:spacing w:val="-3"/>
        </w:rPr>
        <w:t>认</w:t>
      </w:r>
      <w:r>
        <w:rPr/>
        <w:t>以前</w:t>
      </w:r>
      <w:r>
        <w:rPr>
          <w:spacing w:val="-3"/>
        </w:rPr>
        <w:t>期间</w:t>
      </w:r>
      <w:r>
        <w:rPr/>
        <w:t>作出的</w:t>
      </w:r>
      <w:r>
        <w:rPr>
          <w:spacing w:val="-3"/>
        </w:rPr>
        <w:t>书</w:t>
      </w:r>
      <w:r>
        <w:rPr/>
        <w:t>面声</w:t>
      </w:r>
      <w:r>
        <w:rPr>
          <w:spacing w:val="-3"/>
        </w:rPr>
        <w:t>明是</w:t>
      </w:r>
      <w:r>
        <w:rPr/>
        <w:t>否依然</w:t>
      </w:r>
      <w:r>
        <w:rPr/>
        <w:t> 适当</w:t>
      </w:r>
      <w:r>
        <w:rPr>
          <w:spacing w:val="-32"/>
        </w:rPr>
        <w:t>，</w:t>
      </w:r>
      <w:r>
        <w:rPr>
          <w:spacing w:val="-3"/>
        </w:rPr>
        <w:t>因</w:t>
      </w:r>
      <w:r>
        <w:rPr/>
        <w:t>此</w:t>
      </w:r>
      <w:r>
        <w:rPr>
          <w:spacing w:val="-32"/>
        </w:rPr>
        <w:t>，</w:t>
      </w:r>
      <w:r>
        <w:rPr>
          <w:spacing w:val="-3"/>
        </w:rPr>
        <w:t>书面</w:t>
      </w:r>
      <w:r>
        <w:rPr/>
        <w:t>声明需</w:t>
      </w:r>
      <w:r>
        <w:rPr>
          <w:spacing w:val="-3"/>
        </w:rPr>
        <w:t>要</w:t>
      </w:r>
      <w:r>
        <w:rPr/>
        <w:t>涵盖</w:t>
      </w:r>
      <w:r>
        <w:rPr>
          <w:spacing w:val="-3"/>
        </w:rPr>
        <w:t>审计</w:t>
      </w:r>
      <w:r>
        <w:rPr/>
        <w:t>报告中</w:t>
      </w:r>
      <w:r>
        <w:rPr>
          <w:spacing w:val="-3"/>
        </w:rPr>
        <w:t>提</w:t>
      </w:r>
      <w:r>
        <w:rPr/>
        <w:t>及的</w:t>
      </w:r>
      <w:r>
        <w:rPr>
          <w:spacing w:val="-3"/>
        </w:rPr>
        <w:t>所有</w:t>
      </w:r>
      <w:r>
        <w:rPr/>
        <w:t>期</w:t>
      </w:r>
      <w:r>
        <w:rPr>
          <w:spacing w:val="2"/>
        </w:rPr>
        <w:t>间</w:t>
      </w:r>
      <w:r>
        <w:rPr>
          <w:spacing w:val="-32"/>
        </w:rPr>
        <w:t>。</w:t>
      </w:r>
      <w:r>
        <w:rPr>
          <w:spacing w:val="-3"/>
        </w:rPr>
        <w:t>注</w:t>
      </w:r>
      <w:r>
        <w:rPr/>
        <w:t>册会</w:t>
      </w:r>
      <w:r>
        <w:rPr/>
        <w:t> 计师和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可能</w:t>
      </w:r>
      <w:r>
        <w:rPr/>
        <w:t>认可某</w:t>
      </w:r>
      <w:r>
        <w:rPr>
          <w:spacing w:val="-3"/>
        </w:rPr>
        <w:t>种</w:t>
      </w:r>
      <w:r>
        <w:rPr/>
        <w:t>形式</w:t>
      </w:r>
      <w:r>
        <w:rPr>
          <w:spacing w:val="-3"/>
        </w:rPr>
        <w:t>的书</w:t>
      </w:r>
      <w:r>
        <w:rPr/>
        <w:t>面声明</w:t>
      </w:r>
      <w:r>
        <w:rPr>
          <w:spacing w:val="-97"/>
        </w:rPr>
        <w:t>，</w:t>
      </w:r>
      <w:r>
        <w:rPr/>
        <w:t>以更</w:t>
      </w:r>
      <w:r>
        <w:rPr>
          <w:spacing w:val="-3"/>
        </w:rPr>
        <w:t>新</w:t>
      </w:r>
      <w:r>
        <w:rPr/>
        <w:t>以</w:t>
      </w:r>
      <w:r>
        <w:rPr>
          <w:spacing w:val="-3"/>
        </w:rPr>
        <w:t>前</w:t>
      </w:r>
      <w:r>
        <w:rPr/>
        <w:t>期间所</w:t>
      </w:r>
      <w:r>
        <w:rPr>
          <w:spacing w:val="-3"/>
        </w:rPr>
        <w:t>作</w:t>
      </w:r>
      <w:r>
        <w:rPr/>
        <w:t>的</w:t>
      </w:r>
      <w:r>
        <w:rPr/>
        <w:t> 书面声明</w:t>
      </w:r>
      <w:r>
        <w:rPr>
          <w:spacing w:val="-51"/>
        </w:rPr>
        <w:t>。</w:t>
      </w:r>
      <w:r>
        <w:rPr/>
        <w:t>更新</w:t>
      </w:r>
      <w:r>
        <w:rPr>
          <w:spacing w:val="-3"/>
        </w:rPr>
        <w:t>后</w:t>
      </w:r>
      <w:r>
        <w:rPr/>
        <w:t>的书面</w:t>
      </w:r>
      <w:r>
        <w:rPr>
          <w:spacing w:val="-3"/>
        </w:rPr>
        <w:t>声</w:t>
      </w:r>
      <w:r>
        <w:rPr/>
        <w:t>明需</w:t>
      </w:r>
      <w:r>
        <w:rPr>
          <w:spacing w:val="-3"/>
        </w:rPr>
        <w:t>要表</w:t>
      </w:r>
      <w:r>
        <w:rPr/>
        <w:t>明</w:t>
      </w:r>
      <w:r>
        <w:rPr>
          <w:spacing w:val="-48"/>
        </w:rPr>
        <w:t>，</w:t>
      </w:r>
      <w:r>
        <w:rPr/>
        <w:t>以前</w:t>
      </w:r>
      <w:r>
        <w:rPr>
          <w:spacing w:val="-3"/>
        </w:rPr>
        <w:t>期</w:t>
      </w:r>
      <w:r>
        <w:rPr/>
        <w:t>间所</w:t>
      </w:r>
      <w:r>
        <w:rPr>
          <w:spacing w:val="-3"/>
        </w:rPr>
        <w:t>作</w:t>
      </w:r>
      <w:r>
        <w:rPr/>
        <w:t>的声明</w:t>
      </w:r>
      <w:r>
        <w:rPr>
          <w:spacing w:val="-3"/>
        </w:rPr>
        <w:t>是</w:t>
      </w:r>
      <w:r>
        <w:rPr/>
        <w:t>否发</w:t>
      </w:r>
      <w:r>
        <w:rPr/>
        <w:t> 生</w:t>
      </w:r>
      <w:r>
        <w:rPr>
          <w:spacing w:val="-1"/>
        </w:rPr>
        <w:t>了</w:t>
      </w:r>
      <w:r>
        <w:rPr/>
        <w:t>变</w:t>
      </w:r>
      <w:r>
        <w:rPr>
          <w:spacing w:val="-3"/>
        </w:rPr>
        <w:t>化</w:t>
      </w:r>
      <w:r>
        <w:rPr/>
        <w:t>，以</w:t>
      </w:r>
      <w:r>
        <w:rPr>
          <w:spacing w:val="-3"/>
        </w:rPr>
        <w:t>及发</w:t>
      </w:r>
      <w:r>
        <w:rPr/>
        <w:t>生了什</w:t>
      </w:r>
      <w:r>
        <w:rPr>
          <w:spacing w:val="-3"/>
        </w:rPr>
        <w:t>么</w:t>
      </w:r>
      <w:r>
        <w:rPr/>
        <w:t>变化</w:t>
      </w:r>
      <w:r>
        <w:rPr>
          <w:spacing w:val="-3"/>
        </w:rPr>
        <w:t>（如</w:t>
      </w:r>
      <w:r>
        <w:rPr/>
        <w:t>有</w:t>
      </w:r>
      <w:r>
        <w:rPr>
          <w:spacing w:val="-140"/>
        </w:rPr>
        <w:t>）</w:t>
      </w:r>
      <w:r>
        <w:rPr/>
        <w:t>。</w:t>
      </w:r>
    </w:p>
    <w:p>
      <w:pPr>
        <w:pStyle w:val="BodyText"/>
        <w:spacing w:line="360" w:lineRule="auto" w:before="53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118"/>
        </w:rPr>
        <w:t>．</w:t>
      </w:r>
      <w:r>
        <w:rPr/>
        <w:t>可能</w:t>
      </w:r>
      <w:r>
        <w:rPr>
          <w:spacing w:val="-3"/>
        </w:rPr>
        <w:t>会</w:t>
      </w:r>
      <w:r>
        <w:rPr/>
        <w:t>出现</w:t>
      </w:r>
      <w:r>
        <w:rPr>
          <w:spacing w:val="-3"/>
        </w:rPr>
        <w:t>这样</w:t>
      </w:r>
      <w:r>
        <w:rPr/>
        <w:t>的情况</w:t>
      </w:r>
      <w:r>
        <w:rPr>
          <w:spacing w:val="-118"/>
        </w:rPr>
        <w:t>，</w:t>
      </w:r>
      <w:r>
        <w:rPr>
          <w:spacing w:val="-3"/>
        </w:rPr>
        <w:t>即</w:t>
      </w:r>
      <w:r>
        <w:rPr/>
        <w:t>在审</w:t>
      </w:r>
      <w:r>
        <w:rPr>
          <w:spacing w:val="-3"/>
        </w:rPr>
        <w:t>计报</w:t>
      </w:r>
      <w:r>
        <w:rPr>
          <w:spacing w:val="1"/>
        </w:rPr>
        <w:t>告</w:t>
      </w:r>
      <w:r>
        <w:rPr/>
        <w:t>中提</w:t>
      </w:r>
      <w:r>
        <w:rPr>
          <w:spacing w:val="-3"/>
        </w:rPr>
        <w:t>及</w:t>
      </w:r>
      <w:r>
        <w:rPr/>
        <w:t>的所</w:t>
      </w:r>
      <w:r>
        <w:rPr>
          <w:spacing w:val="-3"/>
        </w:rPr>
        <w:t>有期</w:t>
      </w:r>
      <w:r>
        <w:rPr/>
        <w:t>间内，</w:t>
      </w:r>
      <w:r>
        <w:rPr/>
        <w:t> 现任管</w:t>
      </w:r>
      <w:r>
        <w:rPr>
          <w:spacing w:val="-3"/>
        </w:rPr>
        <w:t>理</w:t>
      </w:r>
      <w:r>
        <w:rPr/>
        <w:t>层均</w:t>
      </w:r>
      <w:r>
        <w:rPr>
          <w:spacing w:val="-3"/>
        </w:rPr>
        <w:t>尚</w:t>
      </w:r>
      <w:r>
        <w:rPr>
          <w:spacing w:val="-2"/>
        </w:rPr>
        <w:t>未</w:t>
      </w:r>
      <w:r>
        <w:rPr/>
        <w:t>就任</w:t>
      </w:r>
      <w:r>
        <w:rPr>
          <w:spacing w:val="-94"/>
        </w:rPr>
        <w:t>。</w:t>
      </w:r>
      <w:r>
        <w:rPr>
          <w:spacing w:val="-3"/>
        </w:rPr>
        <w:t>他</w:t>
      </w:r>
      <w:r>
        <w:rPr/>
        <w:t>们可</w:t>
      </w:r>
      <w:r>
        <w:rPr>
          <w:spacing w:val="-3"/>
        </w:rPr>
        <w:t>能</w:t>
      </w:r>
      <w:r>
        <w:rPr/>
        <w:t>由</w:t>
      </w:r>
      <w:r>
        <w:rPr>
          <w:spacing w:val="-2"/>
        </w:rPr>
        <w:t>此</w:t>
      </w:r>
      <w:r>
        <w:rPr/>
        <w:t>声称无</w:t>
      </w:r>
      <w:r>
        <w:rPr>
          <w:spacing w:val="-3"/>
        </w:rPr>
        <w:t>法</w:t>
      </w:r>
      <w:r>
        <w:rPr/>
        <w:t>就上</w:t>
      </w:r>
      <w:r>
        <w:rPr>
          <w:spacing w:val="-3"/>
        </w:rPr>
        <w:t>述期</w:t>
      </w:r>
      <w:r>
        <w:rPr/>
        <w:t>间提供</w:t>
      </w:r>
      <w:r>
        <w:rPr>
          <w:spacing w:val="-3"/>
        </w:rPr>
        <w:t>部</w:t>
      </w:r>
      <w:r>
        <w:rPr/>
        <w:t>分</w:t>
      </w:r>
      <w:r>
        <w:rPr/>
        <w:t> 或全部</w:t>
      </w:r>
      <w:r>
        <w:rPr>
          <w:spacing w:val="-3"/>
        </w:rPr>
        <w:t>书</w:t>
      </w:r>
      <w:r>
        <w:rPr/>
        <w:t>面声明</w:t>
      </w:r>
      <w:r>
        <w:rPr>
          <w:spacing w:val="-51"/>
        </w:rPr>
        <w:t>。</w:t>
      </w:r>
      <w:r>
        <w:rPr/>
        <w:t>然而</w:t>
      </w:r>
      <w:r>
        <w:rPr>
          <w:spacing w:val="-48"/>
        </w:rPr>
        <w:t>，</w:t>
      </w:r>
      <w:r>
        <w:rPr/>
        <w:t>这</w:t>
      </w:r>
      <w:r>
        <w:rPr>
          <w:spacing w:val="-3"/>
        </w:rPr>
        <w:t>一</w:t>
      </w:r>
      <w:r>
        <w:rPr/>
        <w:t>事实</w:t>
      </w:r>
      <w:r>
        <w:rPr>
          <w:spacing w:val="-3"/>
        </w:rPr>
        <w:t>并</w:t>
      </w:r>
      <w:r>
        <w:rPr/>
        <w:t>不能减</w:t>
      </w:r>
      <w:r>
        <w:rPr>
          <w:spacing w:val="-3"/>
        </w:rPr>
        <w:t>轻</w:t>
      </w:r>
      <w:r>
        <w:rPr/>
        <w:t>现任</w:t>
      </w:r>
      <w:r>
        <w:rPr>
          <w:spacing w:val="-3"/>
        </w:rPr>
        <w:t>管理</w:t>
      </w:r>
      <w:r>
        <w:rPr/>
        <w:t>层对财</w:t>
      </w:r>
      <w:r>
        <w:rPr>
          <w:spacing w:val="-3"/>
        </w:rPr>
        <w:t>务</w:t>
      </w:r>
      <w:r>
        <w:rPr/>
        <w:t>报表</w:t>
      </w:r>
      <w:r>
        <w:rPr/>
        <w:t> 整体的</w:t>
      </w:r>
      <w:r>
        <w:rPr>
          <w:spacing w:val="-3"/>
        </w:rPr>
        <w:t>责</w:t>
      </w:r>
      <w:r>
        <w:rPr/>
        <w:t>任</w:t>
      </w:r>
      <w:r>
        <w:rPr>
          <w:spacing w:val="-48"/>
        </w:rPr>
        <w:t>。</w:t>
      </w:r>
      <w:r>
        <w:rPr/>
        <w:t>相</w:t>
      </w:r>
      <w:r>
        <w:rPr>
          <w:spacing w:val="-3"/>
        </w:rPr>
        <w:t>应</w:t>
      </w:r>
      <w:r>
        <w:rPr/>
        <w:t>地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仍</w:t>
      </w:r>
      <w:r>
        <w:rPr/>
        <w:t>然需要</w:t>
      </w:r>
      <w:r>
        <w:rPr>
          <w:spacing w:val="-3"/>
        </w:rPr>
        <w:t>向</w:t>
      </w:r>
      <w:r>
        <w:rPr/>
        <w:t>现任</w:t>
      </w:r>
      <w:r>
        <w:rPr>
          <w:spacing w:val="-3"/>
        </w:rPr>
        <w:t>管理</w:t>
      </w:r>
      <w:r>
        <w:rPr/>
        <w:t>层获取</w:t>
      </w:r>
      <w:r>
        <w:rPr>
          <w:spacing w:val="-3"/>
        </w:rPr>
        <w:t>涵</w:t>
      </w:r>
      <w:r>
        <w:rPr>
          <w:spacing w:val="1"/>
        </w:rPr>
        <w:t>盖</w:t>
      </w:r>
      <w:r>
        <w:rPr/>
        <w:t>整</w:t>
      </w:r>
    </w:p>
    <w:p>
      <w:pPr>
        <w:spacing w:after="0" w:line="36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left="679" w:right="0" w:hanging="560"/>
        <w:jc w:val="left"/>
      </w:pPr>
      <w:r>
        <w:rPr>
          <w:spacing w:val="-1"/>
        </w:rPr>
        <w:t>个相关期间的书面声明。</w:t>
      </w:r>
      <w:r>
        <w:rPr>
          <w:spacing w:val="22"/>
        </w:rPr>
        <w:t> </w:t>
      </w:r>
      <w:r>
        <w:rPr>
          <w:rFonts w:ascii="黑体" w:hAnsi="黑体" w:cs="黑体" w:eastAsia="黑体"/>
          <w:spacing w:val="-1"/>
        </w:rPr>
        <w:t>七、书面声明的形式</w:t>
      </w:r>
      <w:r>
        <w:rPr>
          <w:spacing w:val="-1"/>
        </w:rPr>
        <w:t>（参见本准则第十四条）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48"/>
        </w:rPr>
        <w:t>．</w:t>
      </w:r>
      <w:r>
        <w:rPr/>
        <w:t>书面</w:t>
      </w:r>
      <w:r>
        <w:rPr>
          <w:spacing w:val="-3"/>
        </w:rPr>
        <w:t>声</w:t>
      </w:r>
      <w:r>
        <w:rPr/>
        <w:t>明应</w:t>
      </w:r>
      <w:r>
        <w:rPr>
          <w:spacing w:val="-3"/>
        </w:rPr>
        <w:t>当</w:t>
      </w:r>
      <w:r>
        <w:rPr/>
        <w:t>以声明</w:t>
      </w:r>
      <w:r>
        <w:rPr>
          <w:spacing w:val="-3"/>
        </w:rPr>
        <w:t>书</w:t>
      </w:r>
      <w:r>
        <w:rPr/>
        <w:t>的形</w:t>
      </w:r>
      <w:r>
        <w:rPr>
          <w:spacing w:val="-3"/>
        </w:rPr>
        <w:t>式致</w:t>
      </w:r>
      <w:r>
        <w:rPr/>
        <w:t>送注册</w:t>
      </w:r>
      <w:r>
        <w:rPr>
          <w:spacing w:val="-3"/>
        </w:rPr>
        <w:t>会</w:t>
      </w:r>
      <w:r>
        <w:rPr/>
        <w:t>计师</w:t>
      </w:r>
      <w:r>
        <w:rPr>
          <w:spacing w:val="-48"/>
        </w:rPr>
        <w:t>。</w:t>
      </w:r>
      <w:r>
        <w:rPr>
          <w:spacing w:val="-3"/>
        </w:rPr>
        <w:t>在</w:t>
      </w:r>
      <w:r>
        <w:rPr/>
        <w:t>某些国家</w:t>
      </w:r>
    </w:p>
    <w:p>
      <w:pPr>
        <w:pStyle w:val="BodyText"/>
        <w:spacing w:line="366" w:lineRule="auto" w:before="7"/>
        <w:ind w:right="0"/>
        <w:jc w:val="left"/>
      </w:pPr>
      <w:r>
        <w:rPr>
          <w:spacing w:val="-2"/>
        </w:rPr>
        <w:t>或地区，法律法规可能要求管理层对自身责任作出公开的书面陈述。</w:t>
      </w:r>
      <w:r>
        <w:rPr>
          <w:spacing w:val="59"/>
        </w:rPr>
        <w:t> </w:t>
      </w:r>
      <w:r>
        <w:rPr/>
        <w:t>尽管这</w:t>
      </w:r>
      <w:r>
        <w:rPr>
          <w:spacing w:val="-3"/>
        </w:rPr>
        <w:t>种</w:t>
      </w:r>
      <w:r>
        <w:rPr/>
        <w:t>陈述</w:t>
      </w:r>
      <w:r>
        <w:rPr>
          <w:spacing w:val="-3"/>
        </w:rPr>
        <w:t>是向</w:t>
      </w:r>
      <w:r>
        <w:rPr/>
        <w:t>财务报</w:t>
      </w:r>
      <w:r>
        <w:rPr>
          <w:spacing w:val="-3"/>
        </w:rPr>
        <w:t>表</w:t>
      </w:r>
      <w:r>
        <w:rPr/>
        <w:t>使用</w:t>
      </w:r>
      <w:r>
        <w:rPr>
          <w:spacing w:val="-3"/>
        </w:rPr>
        <w:t>者或</w:t>
      </w:r>
      <w:r>
        <w:rPr/>
        <w:t>相关机</w:t>
      </w:r>
      <w:r>
        <w:rPr>
          <w:spacing w:val="-1"/>
        </w:rPr>
        <w:t>构</w:t>
      </w:r>
      <w:r>
        <w:rPr/>
        <w:t>提供</w:t>
      </w:r>
      <w:r>
        <w:rPr>
          <w:spacing w:val="-3"/>
        </w:rPr>
        <w:t>的</w:t>
      </w:r>
      <w:r>
        <w:rPr>
          <w:spacing w:val="-94"/>
        </w:rPr>
        <w:t>，</w:t>
      </w:r>
      <w:r>
        <w:rPr>
          <w:spacing w:val="-3"/>
        </w:rPr>
        <w:t>但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/>
        <w:t> 可能认</w:t>
      </w:r>
      <w:r>
        <w:rPr>
          <w:spacing w:val="-3"/>
        </w:rPr>
        <w:t>为</w:t>
      </w:r>
      <w:r>
        <w:rPr>
          <w:spacing w:val="-94"/>
        </w:rPr>
        <w:t>，</w:t>
      </w:r>
      <w:r>
        <w:rPr/>
        <w:t>它</w:t>
      </w:r>
      <w:r>
        <w:rPr>
          <w:spacing w:val="-3"/>
        </w:rPr>
        <w:t>是</w:t>
      </w:r>
      <w:r>
        <w:rPr/>
        <w:t>本</w:t>
      </w:r>
      <w:r>
        <w:rPr>
          <w:spacing w:val="-3"/>
        </w:rPr>
        <w:t>准</w:t>
      </w:r>
      <w:r>
        <w:rPr/>
        <w:t>则第九</w:t>
      </w:r>
      <w:r>
        <w:rPr>
          <w:spacing w:val="-3"/>
        </w:rPr>
        <w:t>条</w:t>
      </w:r>
      <w:r>
        <w:rPr/>
        <w:t>和第</w:t>
      </w:r>
      <w:r>
        <w:rPr>
          <w:spacing w:val="-3"/>
        </w:rPr>
        <w:t>十条</w:t>
      </w:r>
      <w:r>
        <w:rPr/>
        <w:t>要求的</w:t>
      </w:r>
      <w:r>
        <w:rPr>
          <w:spacing w:val="-3"/>
        </w:rPr>
        <w:t>部</w:t>
      </w:r>
      <w:r>
        <w:rPr/>
        <w:t>分或</w:t>
      </w:r>
      <w:r>
        <w:rPr>
          <w:spacing w:val="-3"/>
        </w:rPr>
        <w:t>全部</w:t>
      </w:r>
      <w:r>
        <w:rPr/>
        <w:t>声明的</w:t>
      </w:r>
      <w:r>
        <w:rPr>
          <w:spacing w:val="-3"/>
        </w:rPr>
        <w:t>一</w:t>
      </w:r>
      <w:r>
        <w:rPr/>
        <w:t>种</w:t>
      </w:r>
      <w:r>
        <w:rPr/>
        <w:t> </w:t>
      </w:r>
      <w:r>
        <w:rPr>
          <w:spacing w:val="-1"/>
        </w:rPr>
        <w:t>适当形式。因此，这种陈述所涵盖的相关事项不必包括在声明书中。</w:t>
      </w:r>
      <w:r>
        <w:rPr>
          <w:spacing w:val="22"/>
        </w:rPr>
        <w:t> </w:t>
      </w:r>
      <w:r>
        <w:rPr>
          <w:spacing w:val="-1"/>
        </w:rPr>
        <w:t>可能影响注册会计师作出这一决定的因素包括：</w:t>
      </w:r>
    </w:p>
    <w:p>
      <w:pPr>
        <w:pStyle w:val="BodyText"/>
        <w:spacing w:line="346" w:lineRule="auto" w:before="47"/>
        <w:ind w:right="196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）这种陈述是否确认了第九条和第十条提及的责任的履行情</w:t>
      </w:r>
      <w:r>
        <w:rPr>
          <w:spacing w:val="42"/>
        </w:rPr>
        <w:t> </w:t>
      </w:r>
      <w:r>
        <w:rPr/>
        <w:t>况；</w:t>
      </w:r>
    </w:p>
    <w:p>
      <w:pPr>
        <w:pStyle w:val="BodyText"/>
        <w:spacing w:line="347" w:lineRule="auto" w:before="68"/>
        <w:ind w:right="196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）这种陈述是否由注册会计师要求提供相关书面声明的人员</w:t>
      </w:r>
      <w:r>
        <w:rPr>
          <w:spacing w:val="44"/>
        </w:rPr>
        <w:t> </w:t>
      </w:r>
      <w:r>
        <w:rPr>
          <w:spacing w:val="-1"/>
        </w:rPr>
        <w:t>提供或批准；</w:t>
      </w:r>
    </w:p>
    <w:p>
      <w:pPr>
        <w:pStyle w:val="BodyText"/>
        <w:spacing w:line="346" w:lineRule="auto" w:before="67"/>
        <w:ind w:right="196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32"/>
        </w:rPr>
        <w:t>）</w:t>
      </w:r>
      <w:r>
        <w:rPr/>
        <w:t>是否</w:t>
      </w:r>
      <w:r>
        <w:rPr>
          <w:spacing w:val="-3"/>
        </w:rPr>
        <w:t>在</w:t>
      </w:r>
      <w:r>
        <w:rPr/>
        <w:t>尽量</w:t>
      </w:r>
      <w:r>
        <w:rPr>
          <w:spacing w:val="-3"/>
        </w:rPr>
        <w:t>接</w:t>
      </w:r>
      <w:r>
        <w:rPr/>
        <w:t>近审计</w:t>
      </w:r>
      <w:r>
        <w:rPr>
          <w:spacing w:val="-3"/>
        </w:rPr>
        <w:t>报</w:t>
      </w:r>
      <w:r>
        <w:rPr/>
        <w:t>告</w:t>
      </w:r>
      <w:r>
        <w:rPr>
          <w:spacing w:val="-32"/>
        </w:rPr>
        <w:t>日</w:t>
      </w:r>
      <w:r>
        <w:rPr>
          <w:spacing w:val="-3"/>
        </w:rPr>
        <w:t>（但</w:t>
      </w:r>
      <w:r>
        <w:rPr/>
        <w:t>非之</w:t>
      </w:r>
      <w:r>
        <w:rPr>
          <w:spacing w:val="-3"/>
        </w:rPr>
        <w:t>后</w:t>
      </w:r>
      <w:r>
        <w:rPr>
          <w:spacing w:val="-140"/>
        </w:rPr>
        <w:t>）</w:t>
      </w:r>
      <w:r>
        <w:rPr>
          <w:spacing w:val="-32"/>
        </w:rPr>
        <w:t>，</w:t>
      </w:r>
      <w:r>
        <w:rPr>
          <w:spacing w:val="-3"/>
        </w:rPr>
        <w:t>将</w:t>
      </w:r>
      <w:r>
        <w:rPr/>
        <w:t>该陈</w:t>
      </w:r>
      <w:r>
        <w:rPr>
          <w:spacing w:val="-3"/>
        </w:rPr>
        <w:t>述</w:t>
      </w:r>
      <w:r>
        <w:rPr/>
        <w:t>的副本</w:t>
      </w:r>
      <w:r>
        <w:rPr/>
        <w:t> </w:t>
      </w:r>
      <w:r>
        <w:rPr>
          <w:spacing w:val="-1"/>
        </w:rPr>
        <w:t>提交给注册会计师。</w:t>
      </w:r>
    </w:p>
    <w:p>
      <w:pPr>
        <w:pStyle w:val="BodyText"/>
        <w:spacing w:line="360" w:lineRule="auto" w:before="71"/>
        <w:ind w:right="193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有关</w:t>
      </w:r>
      <w:r>
        <w:rPr>
          <w:spacing w:val="-3"/>
        </w:rPr>
        <w:t>遵</w:t>
      </w:r>
      <w:r>
        <w:rPr/>
        <w:t>守法</w:t>
      </w:r>
      <w:r>
        <w:rPr>
          <w:spacing w:val="-3"/>
        </w:rPr>
        <w:t>律</w:t>
      </w:r>
      <w:r>
        <w:rPr/>
        <w:t>法规或</w:t>
      </w:r>
      <w:r>
        <w:rPr>
          <w:spacing w:val="-3"/>
        </w:rPr>
        <w:t>批</w:t>
      </w:r>
      <w:r>
        <w:rPr/>
        <w:t>准财</w:t>
      </w:r>
      <w:r>
        <w:rPr>
          <w:spacing w:val="-3"/>
        </w:rPr>
        <w:t>务报</w:t>
      </w:r>
      <w:r>
        <w:rPr/>
        <w:t>表的正</w:t>
      </w:r>
      <w:r>
        <w:rPr>
          <w:spacing w:val="-3"/>
        </w:rPr>
        <w:t>式</w:t>
      </w:r>
      <w:r>
        <w:rPr/>
        <w:t>声明</w:t>
      </w:r>
      <w:r>
        <w:rPr>
          <w:spacing w:val="-48"/>
        </w:rPr>
        <w:t>，</w:t>
      </w:r>
      <w:r>
        <w:rPr>
          <w:spacing w:val="-3"/>
        </w:rPr>
        <w:t>可</w:t>
      </w:r>
      <w:r>
        <w:rPr/>
        <w:t>能没有包</w:t>
      </w:r>
      <w:r>
        <w:rPr/>
        <w:t> </w:t>
      </w:r>
      <w:r>
        <w:rPr>
          <w:spacing w:val="-1"/>
        </w:rPr>
        <w:t>含</w:t>
      </w:r>
      <w:r>
        <w:rPr/>
        <w:t>足够</w:t>
      </w:r>
      <w:r>
        <w:rPr>
          <w:spacing w:val="-3"/>
        </w:rPr>
        <w:t>的</w:t>
      </w:r>
      <w:r>
        <w:rPr/>
        <w:t>信息</w:t>
      </w:r>
      <w:r>
        <w:rPr>
          <w:spacing w:val="-97"/>
        </w:rPr>
        <w:t>，</w:t>
      </w:r>
      <w:r>
        <w:rPr/>
        <w:t>以</w:t>
      </w:r>
      <w:r>
        <w:rPr>
          <w:spacing w:val="-3"/>
        </w:rPr>
        <w:t>使</w:t>
      </w:r>
      <w:r>
        <w:rPr/>
        <w:t>注册会</w:t>
      </w:r>
      <w:r>
        <w:rPr>
          <w:spacing w:val="-3"/>
        </w:rPr>
        <w:t>计</w:t>
      </w:r>
      <w:r>
        <w:rPr/>
        <w:t>师确</w:t>
      </w:r>
      <w:r>
        <w:rPr>
          <w:spacing w:val="-3"/>
        </w:rPr>
        <w:t>信管</w:t>
      </w:r>
      <w:r>
        <w:rPr/>
        <w:t>理层已</w:t>
      </w:r>
      <w:r>
        <w:rPr>
          <w:spacing w:val="-3"/>
        </w:rPr>
        <w:t>主</w:t>
      </w:r>
      <w:r>
        <w:rPr/>
        <w:t>动作</w:t>
      </w:r>
      <w:r>
        <w:rPr>
          <w:spacing w:val="-3"/>
        </w:rPr>
        <w:t>出所</w:t>
      </w:r>
      <w:r>
        <w:rPr/>
        <w:t>有的必</w:t>
      </w:r>
      <w:r>
        <w:rPr>
          <w:spacing w:val="-3"/>
        </w:rPr>
        <w:t>要</w:t>
      </w:r>
      <w:r>
        <w:rPr/>
        <w:t>声</w:t>
      </w:r>
      <w:r>
        <w:rPr/>
        <w:t> </w:t>
      </w:r>
      <w:r>
        <w:rPr>
          <w:spacing w:val="5"/>
        </w:rPr>
        <w:t>明。法律法规对管理层责任的规定也无法替代所要求的书面声明本</w:t>
      </w:r>
      <w:r>
        <w:rPr>
          <w:spacing w:val="29"/>
        </w:rPr>
        <w:t> </w:t>
      </w:r>
      <w:r>
        <w:rPr/>
        <w:t>身。</w:t>
      </w:r>
    </w:p>
    <w:p>
      <w:pPr>
        <w:pStyle w:val="BodyText"/>
        <w:spacing w:line="357" w:lineRule="auto" w:before="52"/>
        <w:ind w:left="679" w:right="0"/>
        <w:jc w:val="left"/>
      </w:pPr>
      <w:r>
        <w:rPr>
          <w:rFonts w:ascii="Times New Roman" w:hAnsi="Times New Roman" w:cs="Times New Roman" w:eastAsia="Times New Roman"/>
          <w:spacing w:val="-1"/>
        </w:rPr>
        <w:t>21</w:t>
      </w:r>
      <w:r>
        <w:rPr>
          <w:spacing w:val="-1"/>
        </w:rPr>
        <w:t>．本指南附录提供了声明书的参考格式。</w:t>
      </w:r>
      <w:r>
        <w:rPr>
          <w:spacing w:val="23"/>
        </w:rPr>
        <w:t> </w:t>
      </w:r>
      <w:r>
        <w:rPr>
          <w:rFonts w:ascii="黑体" w:hAnsi="黑体" w:cs="黑体" w:eastAsia="黑体"/>
          <w:spacing w:val="-1"/>
        </w:rPr>
        <w:t>八、与治理层的沟通</w:t>
      </w:r>
      <w:r>
        <w:rPr>
          <w:spacing w:val="-1"/>
        </w:rPr>
        <w:t>（参见本准则第九条、第十条和第十二条）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140"/>
        </w:rPr>
        <w:t>．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15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与治理</w:t>
      </w:r>
      <w:r>
        <w:rPr>
          <w:spacing w:val="-3"/>
        </w:rPr>
        <w:t>层的</w:t>
      </w:r>
      <w:r>
        <w:rPr/>
        <w:t>沟通》</w:t>
      </w:r>
    </w:p>
    <w:p>
      <w:pPr>
        <w:pStyle w:val="BodyText"/>
        <w:spacing w:line="240" w:lineRule="auto" w:before="20"/>
        <w:ind w:right="0"/>
        <w:jc w:val="left"/>
      </w:pPr>
      <w:r>
        <w:rPr>
          <w:spacing w:val="-1"/>
        </w:rPr>
        <w:t>要求注册会计师就其提请管理层作出的书面声明与治理层进行沟通。</w:t>
      </w:r>
    </w:p>
    <w:p>
      <w:pPr>
        <w:pStyle w:val="BodyText"/>
        <w:spacing w:line="240" w:lineRule="auto"/>
        <w:ind w:left="679" w:right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</w:rPr>
        <w:t>九</w:t>
      </w:r>
      <w:r>
        <w:rPr>
          <w:rFonts w:ascii="黑体" w:hAnsi="黑体" w:cs="黑体" w:eastAsia="黑体"/>
          <w:spacing w:val="-94"/>
        </w:rPr>
        <w:t>、</w:t>
      </w:r>
      <w:r>
        <w:rPr>
          <w:rFonts w:ascii="黑体" w:hAnsi="黑体" w:cs="黑体" w:eastAsia="黑体"/>
        </w:rPr>
        <w:t>对</w:t>
      </w:r>
      <w:r>
        <w:rPr>
          <w:rFonts w:ascii="黑体" w:hAnsi="黑体" w:cs="黑体" w:eastAsia="黑体"/>
          <w:spacing w:val="-3"/>
        </w:rPr>
        <w:t>书</w:t>
      </w:r>
      <w:r>
        <w:rPr>
          <w:rFonts w:ascii="黑体" w:hAnsi="黑体" w:cs="黑体" w:eastAsia="黑体"/>
        </w:rPr>
        <w:t>面声</w:t>
      </w:r>
      <w:r>
        <w:rPr>
          <w:rFonts w:ascii="黑体" w:hAnsi="黑体" w:cs="黑体" w:eastAsia="黑体"/>
          <w:spacing w:val="-3"/>
        </w:rPr>
        <w:t>明</w:t>
      </w:r>
      <w:r>
        <w:rPr>
          <w:rFonts w:ascii="黑体" w:hAnsi="黑体" w:cs="黑体" w:eastAsia="黑体"/>
        </w:rPr>
        <w:t>可</w:t>
      </w:r>
      <w:r>
        <w:rPr>
          <w:rFonts w:ascii="黑体" w:hAnsi="黑体" w:cs="黑体" w:eastAsia="黑体"/>
          <w:spacing w:val="-3"/>
        </w:rPr>
        <w:t>靠</w:t>
      </w:r>
      <w:r>
        <w:rPr>
          <w:rFonts w:ascii="黑体" w:hAnsi="黑体" w:cs="黑体" w:eastAsia="黑体"/>
        </w:rPr>
        <w:t>性的疑</w:t>
      </w:r>
      <w:r>
        <w:rPr>
          <w:rFonts w:ascii="黑体" w:hAnsi="黑体" w:cs="黑体" w:eastAsia="黑体"/>
          <w:spacing w:val="-3"/>
        </w:rPr>
        <w:t>虑</w:t>
      </w:r>
      <w:r>
        <w:rPr>
          <w:rFonts w:ascii="黑体" w:hAnsi="黑体" w:cs="黑体" w:eastAsia="黑体"/>
        </w:rPr>
        <w:t>以及</w:t>
      </w:r>
      <w:r>
        <w:rPr>
          <w:rFonts w:ascii="黑体" w:hAnsi="黑体" w:cs="黑体" w:eastAsia="黑体"/>
          <w:spacing w:val="-3"/>
        </w:rPr>
        <w:t>管理</w:t>
      </w:r>
      <w:r>
        <w:rPr>
          <w:rFonts w:ascii="黑体" w:hAnsi="黑体" w:cs="黑体" w:eastAsia="黑体"/>
        </w:rPr>
        <w:t>层不提</w:t>
      </w:r>
      <w:r>
        <w:rPr>
          <w:rFonts w:ascii="黑体" w:hAnsi="黑体" w:cs="黑体" w:eastAsia="黑体"/>
          <w:spacing w:val="-3"/>
        </w:rPr>
        <w:t>供</w:t>
      </w:r>
      <w:r>
        <w:rPr>
          <w:rFonts w:ascii="黑体" w:hAnsi="黑体" w:cs="黑体" w:eastAsia="黑体"/>
        </w:rPr>
        <w:t>要求</w:t>
      </w:r>
      <w:r>
        <w:rPr>
          <w:rFonts w:ascii="黑体" w:hAnsi="黑体" w:cs="黑体" w:eastAsia="黑体"/>
          <w:spacing w:val="-3"/>
        </w:rPr>
        <w:t>的书</w:t>
      </w:r>
      <w:r>
        <w:rPr>
          <w:rFonts w:ascii="黑体" w:hAnsi="黑体" w:cs="黑体" w:eastAsia="黑体"/>
        </w:rPr>
        <w:t>面声明</w:t>
      </w:r>
    </w:p>
    <w:p>
      <w:pPr>
        <w:spacing w:before="106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（一</w:t>
      </w:r>
      <w:r>
        <w:rPr>
          <w:rFonts w:ascii="Microsoft JhengHei" w:hAnsi="Microsoft JhengHei" w:cs="Microsoft JhengHei" w:eastAsia="Microsoft JhengHei"/>
          <w:b/>
          <w:bCs/>
          <w:spacing w:val="-56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对书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面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声明可靠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性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的疑</w:t>
      </w:r>
      <w:r>
        <w:rPr>
          <w:rFonts w:ascii="Microsoft JhengHei" w:hAnsi="Microsoft JhengHei" w:cs="Microsoft JhengHei" w:eastAsia="Microsoft JhengHei"/>
          <w:b/>
          <w:bCs/>
          <w:spacing w:val="-55"/>
          <w:sz w:val="28"/>
          <w:szCs w:val="28"/>
        </w:rPr>
        <w:t>虑</w:t>
      </w:r>
      <w:r>
        <w:rPr>
          <w:rFonts w:ascii="宋体" w:hAnsi="宋体" w:cs="宋体" w:eastAsia="宋体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sz w:val="28"/>
          <w:szCs w:val="28"/>
        </w:rPr>
        <w:t>参</w:t>
      </w:r>
      <w:r>
        <w:rPr>
          <w:rFonts w:ascii="宋体" w:hAnsi="宋体" w:cs="宋体" w:eastAsia="宋体"/>
          <w:sz w:val="28"/>
          <w:szCs w:val="28"/>
        </w:rPr>
        <w:t>见本准</w:t>
      </w:r>
      <w:r>
        <w:rPr>
          <w:rFonts w:ascii="宋体" w:hAnsi="宋体" w:cs="宋体" w:eastAsia="宋体"/>
          <w:spacing w:val="-3"/>
          <w:sz w:val="28"/>
          <w:szCs w:val="28"/>
        </w:rPr>
        <w:t>则</w:t>
      </w:r>
      <w:r>
        <w:rPr>
          <w:rFonts w:ascii="宋体" w:hAnsi="宋体" w:cs="宋体" w:eastAsia="宋体"/>
          <w:sz w:val="28"/>
          <w:szCs w:val="28"/>
        </w:rPr>
        <w:t>第十</w:t>
      </w:r>
      <w:r>
        <w:rPr>
          <w:rFonts w:ascii="宋体" w:hAnsi="宋体" w:cs="宋体" w:eastAsia="宋体"/>
          <w:spacing w:val="-3"/>
          <w:sz w:val="28"/>
          <w:szCs w:val="28"/>
        </w:rPr>
        <w:t>五</w:t>
      </w:r>
      <w:r>
        <w:rPr>
          <w:rFonts w:ascii="宋体" w:hAnsi="宋体" w:cs="宋体" w:eastAsia="宋体"/>
          <w:spacing w:val="-2"/>
          <w:sz w:val="28"/>
          <w:szCs w:val="28"/>
        </w:rPr>
        <w:t>条</w:t>
      </w:r>
      <w:r>
        <w:rPr>
          <w:rFonts w:ascii="宋体" w:hAnsi="宋体" w:cs="宋体" w:eastAsia="宋体"/>
          <w:sz w:val="28"/>
          <w:szCs w:val="28"/>
        </w:rPr>
        <w:t>和第十六</w:t>
      </w:r>
    </w:p>
    <w:p>
      <w:pPr>
        <w:spacing w:after="0"/>
        <w:jc w:val="left"/>
        <w:rPr>
          <w:rFonts w:ascii="宋体" w:hAnsi="宋体" w:cs="宋体" w:eastAsia="宋体"/>
          <w:sz w:val="28"/>
          <w:szCs w:val="28"/>
        </w:rPr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240" w:lineRule="auto" w:before="3"/>
        <w:ind w:right="0"/>
        <w:jc w:val="left"/>
      </w:pPr>
      <w:r>
        <w:rPr>
          <w:spacing w:val="-1"/>
        </w:rPr>
        <w:t>条）</w:t>
      </w:r>
    </w:p>
    <w:p>
      <w:pPr>
        <w:pStyle w:val="BodyText"/>
        <w:spacing w:line="360" w:lineRule="auto"/>
        <w:ind w:right="114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94"/>
        </w:rPr>
        <w:t>．</w:t>
      </w:r>
      <w:r>
        <w:rPr/>
        <w:t>如</w:t>
      </w:r>
      <w:r>
        <w:rPr>
          <w:spacing w:val="-3"/>
        </w:rPr>
        <w:t>果</w:t>
      </w:r>
      <w:r>
        <w:rPr/>
        <w:t>识别</w:t>
      </w:r>
      <w:r>
        <w:rPr>
          <w:spacing w:val="-2"/>
        </w:rPr>
        <w:t>出</w:t>
      </w:r>
      <w:r>
        <w:rPr/>
        <w:t>一</w:t>
      </w:r>
      <w:r>
        <w:rPr>
          <w:spacing w:val="-3"/>
        </w:rPr>
        <w:t>项</w:t>
      </w:r>
      <w:r>
        <w:rPr/>
        <w:t>或多项</w:t>
      </w:r>
      <w:r>
        <w:rPr>
          <w:spacing w:val="-3"/>
        </w:rPr>
        <w:t>书</w:t>
      </w:r>
      <w:r>
        <w:rPr/>
        <w:t>面声</w:t>
      </w:r>
      <w:r>
        <w:rPr>
          <w:spacing w:val="-3"/>
        </w:rPr>
        <w:t>明与</w:t>
      </w:r>
      <w:r>
        <w:rPr/>
        <w:t>从其他</w:t>
      </w:r>
      <w:r>
        <w:rPr>
          <w:spacing w:val="-3"/>
        </w:rPr>
        <w:t>来</w:t>
      </w:r>
      <w:r>
        <w:rPr/>
        <w:t>源获</w:t>
      </w:r>
      <w:r>
        <w:rPr>
          <w:spacing w:val="-3"/>
        </w:rPr>
        <w:t>取的</w:t>
      </w:r>
      <w:r>
        <w:rPr/>
        <w:t>审计证</w:t>
      </w:r>
      <w:r>
        <w:rPr/>
        <w:t> 据不一</w:t>
      </w:r>
      <w:r>
        <w:rPr>
          <w:spacing w:val="-1"/>
        </w:rPr>
        <w:t>致</w:t>
      </w:r>
      <w:r>
        <w:rPr>
          <w:spacing w:val="-5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计师可</w:t>
      </w:r>
      <w:r>
        <w:rPr>
          <w:spacing w:val="-2"/>
        </w:rPr>
        <w:t>能</w:t>
      </w:r>
      <w:r>
        <w:rPr/>
        <w:t>需要</w:t>
      </w:r>
      <w:r>
        <w:rPr>
          <w:spacing w:val="-3"/>
        </w:rPr>
        <w:t>考虑</w:t>
      </w:r>
      <w:r>
        <w:rPr/>
        <w:t>风险评</w:t>
      </w:r>
      <w:r>
        <w:rPr>
          <w:spacing w:val="-2"/>
        </w:rPr>
        <w:t>估</w:t>
      </w:r>
      <w:r>
        <w:rPr/>
        <w:t>结果</w:t>
      </w:r>
      <w:r>
        <w:rPr>
          <w:spacing w:val="-3"/>
        </w:rPr>
        <w:t>是否</w:t>
      </w:r>
      <w:r>
        <w:rPr/>
        <w:t>仍然适当</w:t>
      </w:r>
      <w:r>
        <w:rPr>
          <w:spacing w:val="-51"/>
        </w:rPr>
        <w:t>。</w:t>
      </w:r>
      <w:r>
        <w:rPr/>
        <w:t>如</w:t>
      </w:r>
      <w:r>
        <w:rPr/>
        <w:t> 果认为</w:t>
      </w:r>
      <w:r>
        <w:rPr>
          <w:spacing w:val="-3"/>
        </w:rPr>
        <w:t>不</w:t>
      </w:r>
      <w:r>
        <w:rPr/>
        <w:t>适当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2"/>
        </w:rPr>
        <w:t>师</w:t>
      </w:r>
      <w:r>
        <w:rPr/>
        <w:t>需要</w:t>
      </w:r>
      <w:r>
        <w:rPr>
          <w:spacing w:val="-3"/>
        </w:rPr>
        <w:t>修正</w:t>
      </w:r>
      <w:r>
        <w:rPr/>
        <w:t>风险评</w:t>
      </w:r>
      <w:r>
        <w:rPr>
          <w:spacing w:val="-2"/>
        </w:rPr>
        <w:t>估</w:t>
      </w:r>
      <w:r>
        <w:rPr/>
        <w:t>结果</w:t>
      </w:r>
      <w:r>
        <w:rPr>
          <w:spacing w:val="-48"/>
        </w:rPr>
        <w:t>，</w:t>
      </w:r>
      <w:r>
        <w:rPr>
          <w:spacing w:val="-3"/>
        </w:rPr>
        <w:t>并</w:t>
      </w:r>
      <w:r>
        <w:rPr/>
        <w:t>确定进</w:t>
      </w:r>
      <w:r>
        <w:rPr>
          <w:spacing w:val="-3"/>
        </w:rPr>
        <w:t>一</w:t>
      </w:r>
      <w:r>
        <w:rPr/>
        <w:t>步审</w:t>
      </w:r>
      <w:r>
        <w:rPr/>
        <w:t> </w:t>
      </w:r>
      <w:r>
        <w:rPr>
          <w:spacing w:val="-1"/>
        </w:rPr>
        <w:t>计程序的性质、时间安排和范围，以应对评估的风险。</w:t>
      </w:r>
    </w:p>
    <w:p>
      <w:pPr>
        <w:pStyle w:val="BodyText"/>
        <w:spacing w:line="363" w:lineRule="auto" w:before="55"/>
        <w:ind w:right="111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32"/>
        </w:rPr>
        <w:t>．</w:t>
      </w:r>
      <w:r>
        <w:rPr/>
        <w:t>如</w:t>
      </w:r>
      <w:r>
        <w:rPr>
          <w:spacing w:val="-3"/>
        </w:rPr>
        <w:t>果</w:t>
      </w:r>
      <w:r>
        <w:rPr/>
        <w:t>对管</w:t>
      </w:r>
      <w:r>
        <w:rPr>
          <w:spacing w:val="-3"/>
        </w:rPr>
        <w:t>理层</w:t>
      </w:r>
      <w:r>
        <w:rPr/>
        <w:t>的胜任</w:t>
      </w:r>
      <w:r>
        <w:rPr>
          <w:spacing w:val="-3"/>
        </w:rPr>
        <w:t>能</w:t>
      </w:r>
      <w:r>
        <w:rPr/>
        <w:t>力</w:t>
      </w:r>
      <w:r>
        <w:rPr>
          <w:spacing w:val="-32"/>
        </w:rPr>
        <w:t>、</w:t>
      </w:r>
      <w:r>
        <w:rPr>
          <w:spacing w:val="-3"/>
        </w:rPr>
        <w:t>诚信</w:t>
      </w:r>
      <w:r>
        <w:rPr>
          <w:spacing w:val="-30"/>
        </w:rPr>
        <w:t>、</w:t>
      </w:r>
      <w:r>
        <w:rPr/>
        <w:t>道德</w:t>
      </w:r>
      <w:r>
        <w:rPr>
          <w:spacing w:val="-3"/>
        </w:rPr>
        <w:t>价</w:t>
      </w:r>
      <w:r>
        <w:rPr/>
        <w:t>值观</w:t>
      </w:r>
      <w:r>
        <w:rPr>
          <w:spacing w:val="-3"/>
        </w:rPr>
        <w:t>或勤</w:t>
      </w:r>
      <w:r>
        <w:rPr>
          <w:spacing w:val="1"/>
        </w:rPr>
        <w:t>勉</w:t>
      </w:r>
      <w:r>
        <w:rPr/>
        <w:t>尽责的</w:t>
      </w:r>
      <w:r>
        <w:rPr/>
        <w:t> </w:t>
      </w:r>
      <w:r>
        <w:rPr>
          <w:spacing w:val="5"/>
        </w:rPr>
        <w:t>程度存在疑虑，或者对管理层在这些方面的承诺或贯彻执行存在疑</w:t>
      </w:r>
      <w:r>
        <w:rPr>
          <w:spacing w:val="32"/>
        </w:rPr>
        <w:t> </w:t>
      </w:r>
      <w:r>
        <w:rPr>
          <w:spacing w:val="-1"/>
        </w:rPr>
        <w:t>虑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可</w:t>
      </w:r>
      <w:r>
        <w:rPr/>
        <w:t>能认为</w:t>
      </w:r>
      <w:r>
        <w:rPr>
          <w:spacing w:val="-48"/>
        </w:rPr>
        <w:t>，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在</w:t>
      </w:r>
      <w:r>
        <w:rPr/>
        <w:t>财务报</w:t>
      </w:r>
      <w:r>
        <w:rPr>
          <w:spacing w:val="-3"/>
        </w:rPr>
        <w:t>表</w:t>
      </w:r>
      <w:r>
        <w:rPr/>
        <w:t>中作</w:t>
      </w:r>
      <w:r>
        <w:rPr>
          <w:spacing w:val="-3"/>
        </w:rPr>
        <w:t>出不</w:t>
      </w:r>
      <w:r>
        <w:rPr/>
        <w:t>实陈述</w:t>
      </w:r>
      <w:r>
        <w:rPr>
          <w:spacing w:val="-3"/>
        </w:rPr>
        <w:t>的</w:t>
      </w:r>
      <w:r>
        <w:rPr/>
        <w:t>风险</w:t>
      </w:r>
      <w:r>
        <w:rPr/>
        <w:t> 很大</w:t>
      </w:r>
      <w:r>
        <w:rPr>
          <w:spacing w:val="-32"/>
        </w:rPr>
        <w:t>，</w:t>
      </w:r>
      <w:r>
        <w:rPr>
          <w:spacing w:val="-3"/>
        </w:rPr>
        <w:t>以</w:t>
      </w:r>
      <w:r>
        <w:rPr/>
        <w:t>至于</w:t>
      </w:r>
      <w:r>
        <w:rPr>
          <w:spacing w:val="-3"/>
        </w:rPr>
        <w:t>审计</w:t>
      </w:r>
      <w:r>
        <w:rPr/>
        <w:t>工作无</w:t>
      </w:r>
      <w:r>
        <w:rPr>
          <w:spacing w:val="-3"/>
        </w:rPr>
        <w:t>法</w:t>
      </w:r>
      <w:r>
        <w:rPr/>
        <w:t>进行</w:t>
      </w:r>
      <w:r>
        <w:rPr>
          <w:spacing w:val="-34"/>
        </w:rPr>
        <w:t>。</w:t>
      </w:r>
      <w:r>
        <w:rPr>
          <w:spacing w:val="-3"/>
        </w:rPr>
        <w:t>在</w:t>
      </w:r>
      <w:r>
        <w:rPr/>
        <w:t>这种情</w:t>
      </w:r>
      <w:r>
        <w:rPr>
          <w:spacing w:val="-3"/>
        </w:rPr>
        <w:t>况</w:t>
      </w:r>
      <w:r>
        <w:rPr/>
        <w:t>下</w:t>
      </w:r>
      <w:r>
        <w:rPr>
          <w:spacing w:val="-32"/>
        </w:rPr>
        <w:t>，</w:t>
      </w:r>
      <w:r>
        <w:rPr>
          <w:spacing w:val="-3"/>
        </w:rPr>
        <w:t>除非</w:t>
      </w:r>
      <w:r>
        <w:rPr/>
        <w:t>治理层</w:t>
      </w:r>
      <w:r>
        <w:rPr>
          <w:spacing w:val="-3"/>
        </w:rPr>
        <w:t>采</w:t>
      </w:r>
      <w:r>
        <w:rPr/>
        <w:t>取适</w:t>
      </w:r>
      <w:r>
        <w:rPr/>
        <w:t> 当的纠</w:t>
      </w:r>
      <w:r>
        <w:rPr>
          <w:spacing w:val="-3"/>
        </w:rPr>
        <w:t>正</w:t>
      </w:r>
      <w:r>
        <w:rPr/>
        <w:t>措施</w:t>
      </w:r>
      <w:r>
        <w:rPr>
          <w:spacing w:val="-48"/>
        </w:rPr>
        <w:t>，</w:t>
      </w:r>
      <w:r>
        <w:rPr>
          <w:spacing w:val="-3"/>
        </w:rPr>
        <w:t>否</w:t>
      </w:r>
      <w:r>
        <w:rPr/>
        <w:t>则注册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可</w:t>
      </w:r>
      <w:r>
        <w:rPr>
          <w:spacing w:val="-2"/>
        </w:rPr>
        <w:t>能</w:t>
      </w:r>
      <w:r>
        <w:rPr/>
        <w:t>需要考</w:t>
      </w:r>
      <w:r>
        <w:rPr>
          <w:spacing w:val="-3"/>
        </w:rPr>
        <w:t>虑</w:t>
      </w:r>
      <w:r>
        <w:rPr/>
        <w:t>解除</w:t>
      </w:r>
      <w:r>
        <w:rPr>
          <w:spacing w:val="-3"/>
        </w:rPr>
        <w:t>业务</w:t>
      </w:r>
      <w:r>
        <w:rPr/>
        <w:t>约</w:t>
      </w:r>
      <w:r>
        <w:rPr>
          <w:spacing w:val="-48"/>
        </w:rPr>
        <w:t>定</w:t>
      </w:r>
      <w:r>
        <w:rPr/>
        <w:t>（</w:t>
      </w:r>
      <w:r>
        <w:rPr>
          <w:spacing w:val="1"/>
        </w:rPr>
        <w:t>如</w:t>
      </w:r>
      <w:r>
        <w:rPr>
          <w:spacing w:val="-3"/>
        </w:rPr>
        <w:t>果</w:t>
      </w:r>
      <w:r>
        <w:rPr/>
        <w:t>法</w:t>
      </w:r>
      <w:r>
        <w:rPr/>
        <w:t> </w:t>
      </w:r>
      <w:r>
        <w:rPr>
          <w:spacing w:val="2"/>
        </w:rPr>
        <w:t>律</w:t>
      </w:r>
      <w:r>
        <w:rPr/>
        <w:t>法规</w:t>
      </w:r>
      <w:r>
        <w:rPr>
          <w:spacing w:val="2"/>
        </w:rPr>
        <w:t>允许</w:t>
      </w:r>
      <w:r>
        <w:rPr>
          <w:spacing w:val="-142"/>
        </w:rPr>
        <w:t>）</w:t>
      </w:r>
      <w:r>
        <w:rPr/>
        <w:t>。</w:t>
      </w:r>
      <w:r>
        <w:rPr>
          <w:spacing w:val="2"/>
        </w:rPr>
        <w:t>然</w:t>
      </w:r>
      <w:r>
        <w:rPr/>
        <w:t>而</w:t>
      </w:r>
      <w:r>
        <w:rPr>
          <w:spacing w:val="3"/>
        </w:rPr>
        <w:t>，</w:t>
      </w:r>
      <w:r>
        <w:rPr/>
        <w:t>治理</w:t>
      </w:r>
      <w:r>
        <w:rPr>
          <w:spacing w:val="2"/>
        </w:rPr>
        <w:t>层</w:t>
      </w:r>
      <w:r>
        <w:rPr/>
        <w:t>采取</w:t>
      </w:r>
      <w:r>
        <w:rPr>
          <w:spacing w:val="2"/>
        </w:rPr>
        <w:t>的</w:t>
      </w:r>
      <w:r>
        <w:rPr/>
        <w:t>纠</w:t>
      </w:r>
      <w:r>
        <w:rPr>
          <w:spacing w:val="2"/>
        </w:rPr>
        <w:t>正</w:t>
      </w:r>
      <w:r>
        <w:rPr/>
        <w:t>措施</w:t>
      </w:r>
      <w:r>
        <w:rPr>
          <w:spacing w:val="2"/>
        </w:rPr>
        <w:t>可</w:t>
      </w:r>
      <w:r>
        <w:rPr/>
        <w:t>能并</w:t>
      </w:r>
      <w:r>
        <w:rPr>
          <w:spacing w:val="2"/>
        </w:rPr>
        <w:t>不</w:t>
      </w:r>
      <w:r>
        <w:rPr/>
        <w:t>足</w:t>
      </w:r>
      <w:r>
        <w:rPr>
          <w:spacing w:val="2"/>
        </w:rPr>
        <w:t>以</w:t>
      </w:r>
      <w:r>
        <w:rPr/>
        <w:t>使注</w:t>
      </w:r>
      <w:r>
        <w:rPr>
          <w:spacing w:val="2"/>
        </w:rPr>
        <w:t>册</w:t>
      </w:r>
      <w:r>
        <w:rPr/>
        <w:t>会</w:t>
      </w:r>
      <w:r>
        <w:rPr/>
        <w:t> </w:t>
      </w:r>
      <w:r>
        <w:rPr>
          <w:spacing w:val="-1"/>
        </w:rPr>
        <w:t>计师发表无保留意见。</w:t>
      </w:r>
    </w:p>
    <w:p>
      <w:pPr>
        <w:pStyle w:val="BodyText"/>
        <w:spacing w:line="363" w:lineRule="auto" w:before="49"/>
        <w:ind w:right="116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183"/>
        </w:rPr>
        <w:t>．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审计工</w:t>
      </w:r>
      <w:r>
        <w:rPr>
          <w:spacing w:val="-3"/>
        </w:rPr>
        <w:t>作底</w:t>
      </w:r>
      <w:r>
        <w:rPr/>
        <w:t>稿</w:t>
      </w:r>
      <w:r>
        <w:rPr>
          <w:spacing w:val="-41"/>
        </w:rPr>
        <w:t>》</w:t>
      </w:r>
      <w:r>
        <w:rPr/>
        <w:t>要</w:t>
      </w:r>
      <w:r>
        <w:rPr/>
        <w:t> </w:t>
      </w:r>
      <w:r>
        <w:rPr>
          <w:spacing w:val="-1"/>
        </w:rPr>
        <w:t>求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记</w:t>
      </w:r>
      <w:r>
        <w:rPr>
          <w:spacing w:val="-2"/>
        </w:rPr>
        <w:t>录</w:t>
      </w:r>
      <w:r>
        <w:rPr/>
        <w:t>审计中</w:t>
      </w:r>
      <w:r>
        <w:rPr>
          <w:spacing w:val="-3"/>
        </w:rPr>
        <w:t>遇</w:t>
      </w:r>
      <w:r>
        <w:rPr/>
        <w:t>到的</w:t>
      </w:r>
      <w:r>
        <w:rPr>
          <w:spacing w:val="-3"/>
        </w:rPr>
        <w:t>重大</w:t>
      </w:r>
      <w:r>
        <w:rPr/>
        <w:t>事项和</w:t>
      </w:r>
      <w:r>
        <w:rPr>
          <w:spacing w:val="-3"/>
        </w:rPr>
        <w:t>由</w:t>
      </w:r>
      <w:r>
        <w:rPr/>
        <w:t>此得</w:t>
      </w:r>
      <w:r>
        <w:rPr>
          <w:spacing w:val="-3"/>
        </w:rPr>
        <w:t>出的</w:t>
      </w:r>
      <w:r>
        <w:rPr/>
        <w:t>结论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及在</w:t>
      </w:r>
      <w:r>
        <w:rPr/>
        <w:t> 得出结</w:t>
      </w:r>
      <w:r>
        <w:rPr>
          <w:spacing w:val="-3"/>
        </w:rPr>
        <w:t>论</w:t>
      </w:r>
      <w:r>
        <w:rPr/>
        <w:t>时作</w:t>
      </w:r>
      <w:r>
        <w:rPr>
          <w:spacing w:val="-3"/>
        </w:rPr>
        <w:t>出的</w:t>
      </w:r>
      <w:r>
        <w:rPr/>
        <w:t>重大职</w:t>
      </w:r>
      <w:r>
        <w:rPr>
          <w:spacing w:val="-3"/>
        </w:rPr>
        <w:t>业</w:t>
      </w:r>
      <w:r>
        <w:rPr/>
        <w:t>判</w:t>
      </w:r>
      <w:r>
        <w:rPr>
          <w:spacing w:val="1"/>
        </w:rPr>
        <w:t>断</w:t>
      </w:r>
      <w:r>
        <w:rPr>
          <w:spacing w:val="-96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可</w:t>
      </w:r>
      <w:r>
        <w:rPr/>
        <w:t>能识</w:t>
      </w:r>
      <w:r>
        <w:rPr>
          <w:spacing w:val="-3"/>
        </w:rPr>
        <w:t>别出</w:t>
      </w:r>
      <w:r>
        <w:rPr/>
        <w:t>与管理</w:t>
      </w:r>
      <w:r>
        <w:rPr>
          <w:spacing w:val="-3"/>
        </w:rPr>
        <w:t>层</w:t>
      </w:r>
      <w:r>
        <w:rPr/>
        <w:t>的</w:t>
      </w:r>
      <w:r>
        <w:rPr/>
        <w:t> 胜任能</w:t>
      </w:r>
      <w:r>
        <w:rPr>
          <w:spacing w:val="-3"/>
        </w:rPr>
        <w:t>力</w:t>
      </w:r>
      <w:r>
        <w:rPr>
          <w:spacing w:val="-32"/>
        </w:rPr>
        <w:t>、</w:t>
      </w:r>
      <w:r>
        <w:rPr/>
        <w:t>诚</w:t>
      </w:r>
      <w:r>
        <w:rPr>
          <w:spacing w:val="-3"/>
        </w:rPr>
        <w:t>信</w:t>
      </w:r>
      <w:r>
        <w:rPr>
          <w:spacing w:val="-34"/>
        </w:rPr>
        <w:t>、</w:t>
      </w:r>
      <w:r>
        <w:rPr/>
        <w:t>道德价</w:t>
      </w:r>
      <w:r>
        <w:rPr>
          <w:spacing w:val="-3"/>
        </w:rPr>
        <w:t>值</w:t>
      </w:r>
      <w:r>
        <w:rPr/>
        <w:t>观或</w:t>
      </w:r>
      <w:r>
        <w:rPr>
          <w:spacing w:val="-3"/>
        </w:rPr>
        <w:t>勤</w:t>
      </w:r>
      <w:r>
        <w:rPr>
          <w:spacing w:val="-2"/>
        </w:rPr>
        <w:t>勉</w:t>
      </w:r>
      <w:r>
        <w:rPr/>
        <w:t>尽责的</w:t>
      </w:r>
      <w:r>
        <w:rPr>
          <w:spacing w:val="-3"/>
        </w:rPr>
        <w:t>程</w:t>
      </w:r>
      <w:r>
        <w:rPr/>
        <w:t>度</w:t>
      </w:r>
      <w:r>
        <w:rPr>
          <w:spacing w:val="-32"/>
        </w:rPr>
        <w:t>，</w:t>
      </w:r>
      <w:r>
        <w:rPr>
          <w:spacing w:val="-3"/>
        </w:rPr>
        <w:t>或者</w:t>
      </w:r>
      <w:r>
        <w:rPr/>
        <w:t>与管理</w:t>
      </w:r>
      <w:r>
        <w:rPr>
          <w:spacing w:val="-3"/>
        </w:rPr>
        <w:t>层</w:t>
      </w:r>
      <w:r>
        <w:rPr/>
        <w:t>在这</w:t>
      </w:r>
      <w:r>
        <w:rPr/>
        <w:t> 些方面</w:t>
      </w:r>
      <w:r>
        <w:rPr>
          <w:spacing w:val="-3"/>
        </w:rPr>
        <w:t>的</w:t>
      </w:r>
      <w:r>
        <w:rPr/>
        <w:t>承诺</w:t>
      </w:r>
      <w:r>
        <w:rPr>
          <w:spacing w:val="-3"/>
        </w:rPr>
        <w:t>或贯</w:t>
      </w:r>
      <w:r>
        <w:rPr/>
        <w:t>彻执行</w:t>
      </w:r>
      <w:r>
        <w:rPr>
          <w:spacing w:val="-3"/>
        </w:rPr>
        <w:t>相</w:t>
      </w:r>
      <w:r>
        <w:rPr/>
        <w:t>关的</w:t>
      </w:r>
      <w:r>
        <w:rPr>
          <w:spacing w:val="-3"/>
        </w:rPr>
        <w:t>重大</w:t>
      </w:r>
      <w:r>
        <w:rPr/>
        <w:t>事项</w:t>
      </w:r>
      <w:r>
        <w:rPr>
          <w:spacing w:val="-94"/>
        </w:rPr>
        <w:t>，</w:t>
      </w:r>
      <w:r>
        <w:rPr>
          <w:spacing w:val="-3"/>
        </w:rPr>
        <w:t>但</w:t>
      </w:r>
      <w:r>
        <w:rPr/>
        <w:t>仍可</w:t>
      </w:r>
      <w:r>
        <w:rPr>
          <w:spacing w:val="-3"/>
        </w:rPr>
        <w:t>能</w:t>
      </w:r>
      <w:r>
        <w:rPr/>
        <w:t>认</w:t>
      </w:r>
      <w:r>
        <w:rPr>
          <w:spacing w:val="-3"/>
        </w:rPr>
        <w:t>为</w:t>
      </w:r>
      <w:r>
        <w:rPr/>
        <w:t>书面声</w:t>
      </w:r>
      <w:r>
        <w:rPr>
          <w:spacing w:val="-3"/>
        </w:rPr>
        <w:t>明</w:t>
      </w:r>
      <w:r>
        <w:rPr/>
        <w:t>是</w:t>
      </w:r>
      <w:r>
        <w:rPr/>
        <w:t> 可靠的</w:t>
      </w:r>
      <w:r>
        <w:rPr>
          <w:spacing w:val="-34"/>
        </w:rPr>
        <w:t>。</w:t>
      </w:r>
      <w:r>
        <w:rPr/>
        <w:t>在这</w:t>
      </w:r>
      <w:r>
        <w:rPr>
          <w:spacing w:val="-3"/>
        </w:rPr>
        <w:t>种情</w:t>
      </w:r>
      <w:r>
        <w:rPr/>
        <w:t>况下</w:t>
      </w:r>
      <w:r>
        <w:rPr>
          <w:spacing w:val="-31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需要按</w:t>
      </w:r>
      <w:r>
        <w:rPr>
          <w:spacing w:val="-34"/>
        </w:rPr>
        <w:t>照</w:t>
      </w:r>
      <w:r>
        <w:rPr/>
        <w:t>《中</w:t>
      </w:r>
      <w:r>
        <w:rPr>
          <w:spacing w:val="-3"/>
        </w:rPr>
        <w:t>国注</w:t>
      </w:r>
      <w:r>
        <w:rPr/>
        <w:t>册会计</w:t>
      </w:r>
      <w:r>
        <w:rPr>
          <w:spacing w:val="-2"/>
        </w:rPr>
        <w:t>师</w:t>
      </w:r>
      <w:r>
        <w:rPr/>
        <w:t>审计</w:t>
      </w:r>
      <w:r>
        <w:rPr/>
        <w:t> 准则第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4"/>
        </w:rPr>
        <w:t>1131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审计工作底稿》的规定记录识别出的重大事项。</w:t>
      </w:r>
    </w:p>
    <w:p>
      <w:pPr>
        <w:spacing w:line="410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（二）关于管理层责任的书面声明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（参见本准则第十九条）</w:t>
      </w:r>
    </w:p>
    <w:p>
      <w:pPr>
        <w:pStyle w:val="BodyText"/>
        <w:spacing w:line="360" w:lineRule="auto" w:before="163"/>
        <w:ind w:right="114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32"/>
        </w:rPr>
        <w:t>．</w:t>
      </w:r>
      <w:r>
        <w:rPr/>
        <w:t>如</w:t>
      </w:r>
      <w:r>
        <w:rPr>
          <w:spacing w:val="-3"/>
        </w:rPr>
        <w:t>本</w:t>
      </w:r>
      <w:r>
        <w:rPr/>
        <w:t>指南第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/>
        <w:t>段所述</w:t>
      </w:r>
      <w:r>
        <w:rPr>
          <w:spacing w:val="-34"/>
        </w:rPr>
        <w:t>，</w:t>
      </w:r>
      <w:r>
        <w:rPr/>
        <w:t>仅凭</w:t>
      </w:r>
      <w:r>
        <w:rPr>
          <w:spacing w:val="-3"/>
        </w:rPr>
        <w:t>其他</w:t>
      </w:r>
      <w:r>
        <w:rPr/>
        <w:t>审计证</w:t>
      </w:r>
      <w:r>
        <w:rPr>
          <w:spacing w:val="-3"/>
        </w:rPr>
        <w:t>据</w:t>
      </w:r>
      <w:r>
        <w:rPr>
          <w:spacing w:val="-31"/>
        </w:rPr>
        <w:t>，</w:t>
      </w:r>
      <w:r>
        <w:rPr/>
        <w:t>注</w:t>
      </w:r>
      <w:r>
        <w:rPr>
          <w:spacing w:val="-3"/>
        </w:rPr>
        <w:t>册会</w:t>
      </w:r>
      <w:r>
        <w:rPr/>
        <w:t>计师不能</w:t>
      </w:r>
      <w:r>
        <w:rPr/>
        <w:t> 判</w:t>
      </w:r>
      <w:r>
        <w:rPr>
          <w:spacing w:val="-1"/>
        </w:rPr>
        <w:t>断</w:t>
      </w:r>
      <w:r>
        <w:rPr/>
        <w:t>管</w:t>
      </w:r>
      <w:r>
        <w:rPr>
          <w:spacing w:val="-3"/>
        </w:rPr>
        <w:t>理</w:t>
      </w:r>
      <w:r>
        <w:rPr/>
        <w:t>层是</w:t>
      </w:r>
      <w:r>
        <w:rPr>
          <w:spacing w:val="-3"/>
        </w:rPr>
        <w:t>否履</w:t>
      </w:r>
      <w:r>
        <w:rPr/>
        <w:t>行</w:t>
      </w:r>
      <w:r>
        <w:rPr>
          <w:spacing w:val="1"/>
        </w:rPr>
        <w:t>了</w:t>
      </w:r>
      <w:r>
        <w:rPr/>
        <w:t>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九条</w:t>
      </w:r>
      <w:r>
        <w:rPr/>
        <w:t>和第十</w:t>
      </w:r>
      <w:r>
        <w:rPr>
          <w:spacing w:val="-3"/>
        </w:rPr>
        <w:t>条</w:t>
      </w:r>
      <w:r>
        <w:rPr/>
        <w:t>提及</w:t>
      </w:r>
      <w:r>
        <w:rPr>
          <w:spacing w:val="-3"/>
        </w:rPr>
        <w:t>的责</w:t>
      </w:r>
      <w:r>
        <w:rPr/>
        <w:t>任</w:t>
      </w:r>
      <w:r>
        <w:rPr>
          <w:spacing w:val="-48"/>
        </w:rPr>
        <w:t>。</w:t>
      </w:r>
      <w:r>
        <w:rPr/>
        <w:t>因此</w:t>
      </w:r>
      <w:r>
        <w:rPr>
          <w:spacing w:val="-48"/>
        </w:rPr>
        <w:t>，</w:t>
      </w:r>
      <w:r>
        <w:rPr/>
        <w:t>如</w:t>
      </w:r>
      <w:r>
        <w:rPr/>
        <w:t> 本准</w:t>
      </w:r>
      <w:r>
        <w:rPr>
          <w:spacing w:val="-1"/>
        </w:rPr>
        <w:t>则</w:t>
      </w:r>
      <w:r>
        <w:rPr>
          <w:spacing w:val="-3"/>
        </w:rPr>
        <w:t>第</w:t>
      </w:r>
      <w:r>
        <w:rPr/>
        <w:t>十九</w:t>
      </w:r>
      <w:r>
        <w:rPr>
          <w:spacing w:val="-3"/>
        </w:rPr>
        <w:t>条所</w:t>
      </w:r>
      <w:r>
        <w:rPr/>
        <w:t>述</w:t>
      </w:r>
      <w:r>
        <w:rPr>
          <w:spacing w:val="-94"/>
        </w:rPr>
        <w:t>，</w:t>
      </w:r>
      <w:r>
        <w:rPr/>
        <w:t>如</w:t>
      </w:r>
      <w:r>
        <w:rPr>
          <w:spacing w:val="-3"/>
        </w:rPr>
        <w:t>果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认为有</w:t>
      </w:r>
      <w:r>
        <w:rPr>
          <w:spacing w:val="-3"/>
        </w:rPr>
        <w:t>关</w:t>
      </w:r>
      <w:r>
        <w:rPr/>
        <w:t>这些</w:t>
      </w:r>
      <w:r>
        <w:rPr>
          <w:spacing w:val="-3"/>
        </w:rPr>
        <w:t>事项</w:t>
      </w:r>
      <w:r>
        <w:rPr/>
        <w:t>的书面</w:t>
      </w:r>
      <w:r>
        <w:rPr>
          <w:spacing w:val="-3"/>
        </w:rPr>
        <w:t>声</w:t>
      </w:r>
      <w:r>
        <w:rPr/>
        <w:t>明</w:t>
      </w:r>
      <w:r>
        <w:rPr/>
        <w:t> 不可靠</w:t>
      </w:r>
      <w:r>
        <w:rPr>
          <w:spacing w:val="-49"/>
        </w:rPr>
        <w:t>，</w:t>
      </w:r>
      <w:r>
        <w:rPr>
          <w:spacing w:val="-3"/>
        </w:rPr>
        <w:t>或</w:t>
      </w:r>
      <w:r>
        <w:rPr/>
        <w:t>者管</w:t>
      </w:r>
      <w:r>
        <w:rPr>
          <w:spacing w:val="-3"/>
        </w:rPr>
        <w:t>理</w:t>
      </w:r>
      <w:r>
        <w:rPr/>
        <w:t>层不提</w:t>
      </w:r>
      <w:r>
        <w:rPr>
          <w:spacing w:val="-2"/>
        </w:rPr>
        <w:t>供</w:t>
      </w:r>
      <w:r>
        <w:rPr/>
        <w:t>有关</w:t>
      </w:r>
      <w:r>
        <w:rPr>
          <w:spacing w:val="-3"/>
        </w:rPr>
        <w:t>这些</w:t>
      </w:r>
      <w:r>
        <w:rPr/>
        <w:t>事项的</w:t>
      </w:r>
      <w:r>
        <w:rPr>
          <w:spacing w:val="-3"/>
        </w:rPr>
        <w:t>书</w:t>
      </w:r>
      <w:r>
        <w:rPr/>
        <w:t>面声明</w:t>
      </w:r>
      <w:r>
        <w:rPr>
          <w:spacing w:val="-51"/>
        </w:rPr>
        <w:t>，</w:t>
      </w:r>
      <w:r>
        <w:rPr/>
        <w:t>则注册</w:t>
      </w:r>
      <w:r>
        <w:rPr>
          <w:spacing w:val="-3"/>
        </w:rPr>
        <w:t>会</w:t>
      </w:r>
      <w:r>
        <w:rPr/>
        <w:t>计师</w:t>
      </w:r>
    </w:p>
    <w:p>
      <w:pPr>
        <w:spacing w:after="0" w:line="360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0" w:lineRule="auto" w:before="3"/>
        <w:ind w:right="0"/>
        <w:jc w:val="left"/>
      </w:pPr>
      <w:r>
        <w:rPr/>
        <w:t>无法获</w:t>
      </w:r>
      <w:r>
        <w:rPr>
          <w:spacing w:val="-3"/>
        </w:rPr>
        <w:t>取</w:t>
      </w:r>
      <w:r>
        <w:rPr/>
        <w:t>充分</w:t>
      </w:r>
      <w:r>
        <w:rPr>
          <w:spacing w:val="-118"/>
        </w:rPr>
        <w:t>、</w:t>
      </w:r>
      <w:r>
        <w:rPr>
          <w:spacing w:val="-3"/>
        </w:rPr>
        <w:t>适当</w:t>
      </w:r>
      <w:r>
        <w:rPr/>
        <w:t>的审计</w:t>
      </w:r>
      <w:r>
        <w:rPr>
          <w:spacing w:val="-3"/>
        </w:rPr>
        <w:t>证</w:t>
      </w:r>
      <w:r>
        <w:rPr>
          <w:spacing w:val="1"/>
        </w:rPr>
        <w:t>据</w:t>
      </w:r>
      <w:r>
        <w:rPr>
          <w:spacing w:val="-118"/>
        </w:rPr>
        <w:t>，</w:t>
      </w:r>
      <w:r>
        <w:rPr/>
        <w:t>这</w:t>
      </w:r>
      <w:r>
        <w:rPr>
          <w:spacing w:val="-3"/>
        </w:rPr>
        <w:t>对财</w:t>
      </w:r>
      <w:r>
        <w:rPr/>
        <w:t>务报表</w:t>
      </w:r>
      <w:r>
        <w:rPr>
          <w:spacing w:val="-3"/>
        </w:rPr>
        <w:t>的</w:t>
      </w:r>
      <w:r>
        <w:rPr/>
        <w:t>影响</w:t>
      </w:r>
      <w:r>
        <w:rPr>
          <w:spacing w:val="-3"/>
        </w:rPr>
        <w:t>可能</w:t>
      </w:r>
      <w:r>
        <w:rPr/>
        <w:t>是广泛</w:t>
      </w:r>
      <w:r>
        <w:rPr>
          <w:spacing w:val="-3"/>
        </w:rPr>
        <w:t>的</w:t>
      </w:r>
      <w:r>
        <w:rPr/>
        <w:t>，</w:t>
      </w:r>
      <w:r>
        <w:rPr/>
        <w:t> 并不局</w:t>
      </w:r>
      <w:r>
        <w:rPr>
          <w:spacing w:val="-3"/>
        </w:rPr>
        <w:t>限</w:t>
      </w:r>
      <w:r>
        <w:rPr/>
        <w:t>于财</w:t>
      </w:r>
      <w:r>
        <w:rPr>
          <w:spacing w:val="-3"/>
        </w:rPr>
        <w:t>务报</w:t>
      </w:r>
      <w:r>
        <w:rPr/>
        <w:t>表的特</w:t>
      </w:r>
      <w:r>
        <w:rPr>
          <w:spacing w:val="-3"/>
        </w:rPr>
        <w:t>定</w:t>
      </w:r>
      <w:r>
        <w:rPr/>
        <w:t>要素</w:t>
      </w:r>
      <w:r>
        <w:rPr>
          <w:spacing w:val="-34"/>
        </w:rPr>
        <w:t>、</w:t>
      </w:r>
      <w:r>
        <w:rPr>
          <w:spacing w:val="-3"/>
        </w:rPr>
        <w:t>账</w:t>
      </w:r>
      <w:r>
        <w:rPr/>
        <w:t>户或项</w:t>
      </w:r>
      <w:r>
        <w:rPr>
          <w:spacing w:val="-3"/>
        </w:rPr>
        <w:t>目</w:t>
      </w:r>
      <w:r>
        <w:rPr>
          <w:spacing w:val="-32"/>
        </w:rPr>
        <w:t>。</w:t>
      </w:r>
      <w:r>
        <w:rPr/>
        <w:t>在</w:t>
      </w:r>
      <w:r>
        <w:rPr>
          <w:spacing w:val="-3"/>
        </w:rPr>
        <w:t>这种</w:t>
      </w:r>
      <w:r>
        <w:rPr/>
        <w:t>情况下</w:t>
      </w:r>
      <w:r>
        <w:rPr>
          <w:spacing w:val="-32"/>
        </w:rPr>
        <w:t>，</w:t>
      </w:r>
      <w:r>
        <w:rPr/>
        <w:t>注册</w:t>
      </w:r>
      <w:r>
        <w:rPr/>
        <w:t> </w:t>
      </w:r>
      <w:r>
        <w:rPr>
          <w:spacing w:val="-2"/>
        </w:rPr>
        <w:t>会计师需要按照《中国注册会计师审计准则第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1"/>
        </w:rPr>
        <w:t>1502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在审计报</w:t>
      </w:r>
      <w:r>
        <w:rPr>
          <w:spacing w:val="43"/>
        </w:rPr>
        <w:t> </w:t>
      </w:r>
      <w:r>
        <w:rPr>
          <w:spacing w:val="-1"/>
        </w:rPr>
        <w:t>告中发表非无保留意见》的规定，对财务报表发表无法表示意见。</w:t>
      </w:r>
    </w:p>
    <w:p>
      <w:pPr>
        <w:pStyle w:val="BodyText"/>
        <w:spacing w:line="357" w:lineRule="auto" w:before="52"/>
        <w:ind w:right="236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．</w:t>
      </w:r>
      <w:r>
        <w:rPr/>
        <w:t>管理</w:t>
      </w:r>
      <w:r>
        <w:rPr>
          <w:spacing w:val="-3"/>
        </w:rPr>
        <w:t>层</w:t>
      </w:r>
      <w:r>
        <w:rPr/>
        <w:t>对注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所</w:t>
      </w:r>
      <w:r>
        <w:rPr/>
        <w:t>要求</w:t>
      </w:r>
      <w:r>
        <w:rPr>
          <w:spacing w:val="-2"/>
        </w:rPr>
        <w:t>的</w:t>
      </w:r>
      <w:r>
        <w:rPr>
          <w:spacing w:val="-3"/>
        </w:rPr>
        <w:t>书</w:t>
      </w:r>
      <w:r>
        <w:rPr/>
        <w:t>面声明</w:t>
      </w:r>
      <w:r>
        <w:rPr>
          <w:spacing w:val="-3"/>
        </w:rPr>
        <w:t>的</w:t>
      </w:r>
      <w:r>
        <w:rPr/>
        <w:t>内容</w:t>
      </w:r>
      <w:r>
        <w:rPr>
          <w:spacing w:val="-3"/>
        </w:rPr>
        <w:t>作</w:t>
      </w:r>
      <w:r>
        <w:rPr>
          <w:spacing w:val="-2"/>
        </w:rPr>
        <w:t>出</w:t>
      </w:r>
      <w:r>
        <w:rPr/>
        <w:t>调整</w:t>
      </w:r>
      <w:r>
        <w:rPr>
          <w:spacing w:val="-48"/>
        </w:rPr>
        <w:t>，并</w:t>
      </w:r>
      <w:r>
        <w:rPr>
          <w:spacing w:val="-48"/>
        </w:rPr>
        <w:t> </w:t>
      </w:r>
      <w:r>
        <w:rPr/>
        <w:t>不一定</w:t>
      </w:r>
      <w:r>
        <w:rPr>
          <w:spacing w:val="-3"/>
        </w:rPr>
        <w:t>意</w:t>
      </w:r>
      <w:r>
        <w:rPr/>
        <w:t>味着</w:t>
      </w:r>
      <w:r>
        <w:rPr>
          <w:spacing w:val="-3"/>
        </w:rPr>
        <w:t>管理</w:t>
      </w:r>
      <w:r>
        <w:rPr/>
        <w:t>层不提</w:t>
      </w:r>
      <w:r>
        <w:rPr>
          <w:spacing w:val="-3"/>
        </w:rPr>
        <w:t>供</w:t>
      </w:r>
      <w:r>
        <w:rPr/>
        <w:t>书面</w:t>
      </w:r>
      <w:r>
        <w:rPr>
          <w:spacing w:val="-3"/>
        </w:rPr>
        <w:t>声明</w:t>
      </w:r>
      <w:r>
        <w:rPr>
          <w:spacing w:val="-48"/>
        </w:rPr>
        <w:t>。</w:t>
      </w:r>
      <w:r>
        <w:rPr/>
        <w:t>然而</w:t>
      </w:r>
      <w:r>
        <w:rPr>
          <w:spacing w:val="-48"/>
        </w:rPr>
        <w:t>，</w:t>
      </w:r>
      <w:r>
        <w:rPr/>
        <w:t>作出</w:t>
      </w:r>
      <w:r>
        <w:rPr>
          <w:spacing w:val="-3"/>
        </w:rPr>
        <w:t>调</w:t>
      </w:r>
      <w:r>
        <w:rPr/>
        <w:t>整</w:t>
      </w:r>
      <w:r>
        <w:rPr>
          <w:spacing w:val="-3"/>
        </w:rPr>
        <w:t>的</w:t>
      </w:r>
      <w:r>
        <w:rPr/>
        <w:t>真正原</w:t>
      </w:r>
      <w:r>
        <w:rPr>
          <w:spacing w:val="-3"/>
        </w:rPr>
        <w:t>因</w:t>
      </w:r>
      <w:r>
        <w:rPr/>
        <w:t>可</w:t>
      </w:r>
      <w:r>
        <w:rPr/>
        <w:t> </w:t>
      </w:r>
      <w:r>
        <w:rPr>
          <w:spacing w:val="-1"/>
        </w:rPr>
        <w:t>能影响审计意见的类型。例如：</w:t>
      </w:r>
    </w:p>
    <w:p>
      <w:pPr>
        <w:pStyle w:val="BodyText"/>
        <w:spacing w:line="360" w:lineRule="auto" w:before="56"/>
        <w:ind w:right="233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）有关管理层财务报表编制责任履行情况的书面声明可能声</w:t>
      </w:r>
      <w:r>
        <w:rPr>
          <w:spacing w:val="42"/>
        </w:rPr>
        <w:t> </w:t>
      </w:r>
      <w:r>
        <w:rPr>
          <w:spacing w:val="-1"/>
        </w:rPr>
        <w:t>称</w:t>
      </w:r>
      <w:r>
        <w:rPr>
          <w:spacing w:val="-48"/>
        </w:rPr>
        <w:t>，</w:t>
      </w:r>
      <w:r>
        <w:rPr/>
        <w:t>除了</w:t>
      </w:r>
      <w:r>
        <w:rPr>
          <w:spacing w:val="-3"/>
        </w:rPr>
        <w:t>与</w:t>
      </w:r>
      <w:r>
        <w:rPr/>
        <w:t>适用</w:t>
      </w:r>
      <w:r>
        <w:rPr>
          <w:spacing w:val="-2"/>
        </w:rPr>
        <w:t>的</w:t>
      </w:r>
      <w:r>
        <w:rPr/>
        <w:t>财务报</w:t>
      </w:r>
      <w:r>
        <w:rPr>
          <w:spacing w:val="-3"/>
        </w:rPr>
        <w:t>告</w:t>
      </w:r>
      <w:r>
        <w:rPr/>
        <w:t>编制</w:t>
      </w:r>
      <w:r>
        <w:rPr>
          <w:spacing w:val="-3"/>
        </w:rPr>
        <w:t>基础</w:t>
      </w:r>
      <w:r>
        <w:rPr/>
        <w:t>的某一</w:t>
      </w:r>
      <w:r>
        <w:rPr>
          <w:spacing w:val="-3"/>
        </w:rPr>
        <w:t>要</w:t>
      </w:r>
      <w:r>
        <w:rPr/>
        <w:t>求有</w:t>
      </w:r>
      <w:r>
        <w:rPr>
          <w:spacing w:val="-3"/>
        </w:rPr>
        <w:t>重大</w:t>
      </w:r>
      <w:r>
        <w:rPr/>
        <w:t>不符外</w:t>
      </w:r>
      <w:r>
        <w:rPr>
          <w:spacing w:val="-48"/>
        </w:rPr>
        <w:t>，</w:t>
      </w:r>
      <w:r>
        <w:rPr>
          <w:spacing w:val="-3"/>
        </w:rPr>
        <w:t>管</w:t>
      </w:r>
      <w:r>
        <w:rPr/>
        <w:t>理</w:t>
      </w:r>
      <w:r>
        <w:rPr/>
        <w:t> 层认为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表已</w:t>
      </w:r>
      <w:r>
        <w:rPr/>
        <w:t>按照适</w:t>
      </w:r>
      <w:r>
        <w:rPr>
          <w:spacing w:val="-3"/>
        </w:rPr>
        <w:t>用</w:t>
      </w:r>
      <w:r>
        <w:rPr>
          <w:spacing w:val="1"/>
        </w:rPr>
        <w:t>的</w:t>
      </w:r>
      <w:r>
        <w:rPr/>
        <w:t>财</w:t>
      </w:r>
      <w:r>
        <w:rPr>
          <w:spacing w:val="-3"/>
        </w:rPr>
        <w:t>务报</w:t>
      </w:r>
      <w:r>
        <w:rPr/>
        <w:t>告编制</w:t>
      </w:r>
      <w:r>
        <w:rPr>
          <w:spacing w:val="-3"/>
        </w:rPr>
        <w:t>基</w:t>
      </w:r>
      <w:r>
        <w:rPr/>
        <w:t>础编</w:t>
      </w:r>
      <w:r>
        <w:rPr>
          <w:spacing w:val="-3"/>
        </w:rPr>
        <w:t>制</w:t>
      </w:r>
      <w:r>
        <w:rPr>
          <w:spacing w:val="-94"/>
        </w:rPr>
        <w:t>。</w:t>
      </w:r>
      <w:r>
        <w:rPr>
          <w:spacing w:val="-3"/>
        </w:rPr>
        <w:t>由</w:t>
      </w:r>
      <w:r>
        <w:rPr/>
        <w:t>于注册</w:t>
      </w:r>
      <w:r>
        <w:rPr>
          <w:spacing w:val="-3"/>
        </w:rPr>
        <w:t>会</w:t>
      </w:r>
      <w:r>
        <w:rPr/>
        <w:t>计</w:t>
      </w:r>
      <w:r>
        <w:rPr/>
        <w:t> 师认为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已提</w:t>
      </w:r>
      <w:r>
        <w:rPr/>
        <w:t>供可靠</w:t>
      </w:r>
      <w:r>
        <w:rPr>
          <w:spacing w:val="-3"/>
        </w:rPr>
        <w:t>的</w:t>
      </w:r>
      <w:r>
        <w:rPr/>
        <w:t>书面</w:t>
      </w:r>
      <w:r>
        <w:rPr>
          <w:spacing w:val="-3"/>
        </w:rPr>
        <w:t>声</w:t>
      </w:r>
      <w:r>
        <w:rPr/>
        <w:t>明</w:t>
      </w:r>
      <w:r>
        <w:rPr>
          <w:spacing w:val="-95"/>
        </w:rPr>
        <w:t>，</w:t>
      </w:r>
      <w:r>
        <w:rPr/>
        <w:t>本准则</w:t>
      </w:r>
      <w:r>
        <w:rPr>
          <w:spacing w:val="-3"/>
        </w:rPr>
        <w:t>第</w:t>
      </w:r>
      <w:r>
        <w:rPr/>
        <w:t>十九</w:t>
      </w:r>
      <w:r>
        <w:rPr>
          <w:spacing w:val="-3"/>
        </w:rPr>
        <w:t>条的</w:t>
      </w:r>
      <w:r>
        <w:rPr/>
        <w:t>要求不</w:t>
      </w:r>
      <w:r>
        <w:rPr>
          <w:spacing w:val="-3"/>
        </w:rPr>
        <w:t>再</w:t>
      </w:r>
      <w:r>
        <w:rPr/>
        <w:t>适</w:t>
      </w:r>
      <w:r>
        <w:rPr/>
        <w:t> </w:t>
      </w:r>
      <w:r>
        <w:rPr>
          <w:spacing w:val="-1"/>
        </w:rPr>
        <w:t>用。注册会计师需要按照《中国注册会计师审计准则第</w:t>
      </w:r>
      <w:r>
        <w:rPr>
          <w:spacing w:val="-48"/>
        </w:rPr>
        <w:t> </w:t>
      </w:r>
      <w:r>
        <w:rPr>
          <w:rFonts w:ascii="Times New Roman" w:hAnsi="Times New Roman" w:cs="Times New Roman" w:eastAsia="Times New Roman"/>
          <w:spacing w:val="-1"/>
        </w:rPr>
        <w:t>1502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/>
        <w:t>在审计</w:t>
      </w:r>
      <w:r>
        <w:rPr>
          <w:spacing w:val="-3"/>
        </w:rPr>
        <w:t>报</w:t>
      </w:r>
      <w:r>
        <w:rPr/>
        <w:t>告中</w:t>
      </w:r>
      <w:r>
        <w:rPr>
          <w:spacing w:val="-3"/>
        </w:rPr>
        <w:t>发表</w:t>
      </w:r>
      <w:r>
        <w:rPr/>
        <w:t>非无保</w:t>
      </w:r>
      <w:r>
        <w:rPr>
          <w:spacing w:val="-3"/>
        </w:rPr>
        <w:t>留</w:t>
      </w:r>
      <w:r>
        <w:rPr/>
        <w:t>意</w:t>
      </w:r>
      <w:r>
        <w:rPr>
          <w:spacing w:val="1"/>
        </w:rPr>
        <w:t>见</w:t>
      </w:r>
      <w:r>
        <w:rPr>
          <w:spacing w:val="-48"/>
        </w:rPr>
        <w:t>》</w:t>
      </w:r>
      <w:r>
        <w:rPr>
          <w:spacing w:val="-3"/>
        </w:rPr>
        <w:t>的</w:t>
      </w:r>
      <w:r>
        <w:rPr/>
        <w:t>规定</w:t>
      </w:r>
      <w:r>
        <w:rPr>
          <w:spacing w:val="-48"/>
        </w:rPr>
        <w:t>，</w:t>
      </w:r>
      <w:r>
        <w:rPr/>
        <w:t>考</w:t>
      </w:r>
      <w:r>
        <w:rPr>
          <w:spacing w:val="-3"/>
        </w:rPr>
        <w:t>虑</w:t>
      </w:r>
      <w:r>
        <w:rPr/>
        <w:t>不符</w:t>
      </w:r>
      <w:r>
        <w:rPr>
          <w:spacing w:val="-3"/>
        </w:rPr>
        <w:t>事</w:t>
      </w:r>
      <w:r>
        <w:rPr/>
        <w:t>项</w:t>
      </w:r>
      <w:r>
        <w:rPr>
          <w:spacing w:val="1"/>
        </w:rPr>
        <w:t>对</w:t>
      </w:r>
      <w:r>
        <w:rPr/>
        <w:t>审</w:t>
      </w:r>
      <w:r>
        <w:rPr>
          <w:spacing w:val="-3"/>
        </w:rPr>
        <w:t>计</w:t>
      </w:r>
      <w:r>
        <w:rPr/>
        <w:t>意见</w:t>
      </w:r>
      <w:r>
        <w:rPr/>
        <w:t> 的影响。</w:t>
      </w:r>
    </w:p>
    <w:p>
      <w:pPr>
        <w:pStyle w:val="BodyText"/>
        <w:spacing w:line="361" w:lineRule="auto" w:before="55"/>
        <w:ind w:right="236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）有关管理层向注册会计师提供审计业务约定条款中要求提</w:t>
      </w:r>
      <w:r>
        <w:rPr>
          <w:spacing w:val="42"/>
        </w:rPr>
        <w:t> </w:t>
      </w:r>
      <w:r>
        <w:rPr/>
        <w:t>供的所</w:t>
      </w:r>
      <w:r>
        <w:rPr>
          <w:spacing w:val="-3"/>
        </w:rPr>
        <w:t>有</w:t>
      </w:r>
      <w:r>
        <w:rPr/>
        <w:t>相关</w:t>
      </w:r>
      <w:r>
        <w:rPr>
          <w:spacing w:val="-3"/>
        </w:rPr>
        <w:t>信</w:t>
      </w:r>
      <w:r>
        <w:rPr>
          <w:spacing w:val="-2"/>
        </w:rPr>
        <w:t>息</w:t>
      </w:r>
      <w:r>
        <w:rPr/>
        <w:t>的责任</w:t>
      </w:r>
      <w:r>
        <w:rPr>
          <w:spacing w:val="-3"/>
        </w:rPr>
        <w:t>的</w:t>
      </w:r>
      <w:r>
        <w:rPr/>
        <w:t>书面</w:t>
      </w:r>
      <w:r>
        <w:rPr>
          <w:spacing w:val="-3"/>
        </w:rPr>
        <w:t>声</w:t>
      </w:r>
      <w:r>
        <w:rPr/>
        <w:t>明</w:t>
      </w:r>
      <w:r>
        <w:rPr>
          <w:spacing w:val="-96"/>
        </w:rPr>
        <w:t>，</w:t>
      </w:r>
      <w:r>
        <w:rPr/>
        <w:t>可能声</w:t>
      </w:r>
      <w:r>
        <w:rPr>
          <w:spacing w:val="-3"/>
        </w:rPr>
        <w:t>称</w:t>
      </w:r>
      <w:r>
        <w:rPr/>
        <w:t>除火</w:t>
      </w:r>
      <w:r>
        <w:rPr>
          <w:spacing w:val="-3"/>
        </w:rPr>
        <w:t>灾中</w:t>
      </w:r>
      <w:r>
        <w:rPr/>
        <w:t>毁损的</w:t>
      </w:r>
      <w:r>
        <w:rPr>
          <w:spacing w:val="-3"/>
        </w:rPr>
        <w:t>信</w:t>
      </w:r>
      <w:r>
        <w:rPr/>
        <w:t>息</w:t>
      </w:r>
      <w:r>
        <w:rPr/>
        <w:t> 外</w:t>
      </w:r>
      <w:r>
        <w:rPr>
          <w:spacing w:val="-48"/>
        </w:rPr>
        <w:t>，</w:t>
      </w:r>
      <w:r>
        <w:rPr/>
        <w:t>管理</w:t>
      </w:r>
      <w:r>
        <w:rPr>
          <w:spacing w:val="-3"/>
        </w:rPr>
        <w:t>层</w:t>
      </w:r>
      <w:r>
        <w:rPr/>
        <w:t>认为</w:t>
      </w:r>
      <w:r>
        <w:rPr>
          <w:spacing w:val="-3"/>
        </w:rPr>
        <w:t>其</w:t>
      </w:r>
      <w:r>
        <w:rPr/>
        <w:t>已向注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师提</w:t>
      </w:r>
      <w:r>
        <w:rPr/>
        <w:t>供了所</w:t>
      </w:r>
      <w:r>
        <w:rPr>
          <w:spacing w:val="-3"/>
        </w:rPr>
        <w:t>有</w:t>
      </w:r>
      <w:r>
        <w:rPr/>
        <w:t>相关</w:t>
      </w:r>
      <w:r>
        <w:rPr>
          <w:spacing w:val="-3"/>
        </w:rPr>
        <w:t>信息</w:t>
      </w:r>
      <w:r>
        <w:rPr>
          <w:spacing w:val="-48"/>
        </w:rPr>
        <w:t>。</w:t>
      </w:r>
      <w:r>
        <w:rPr/>
        <w:t>由于注</w:t>
      </w:r>
      <w:r>
        <w:rPr>
          <w:spacing w:val="-3"/>
        </w:rPr>
        <w:t>册</w:t>
      </w:r>
      <w:r>
        <w:rPr/>
        <w:t>会</w:t>
      </w:r>
      <w:r>
        <w:rPr/>
        <w:t> 计师认</w:t>
      </w:r>
      <w:r>
        <w:rPr>
          <w:spacing w:val="-3"/>
        </w:rPr>
        <w:t>为</w:t>
      </w:r>
      <w:r>
        <w:rPr/>
        <w:t>管理</w:t>
      </w:r>
      <w:r>
        <w:rPr>
          <w:spacing w:val="-3"/>
        </w:rPr>
        <w:t>层已</w:t>
      </w:r>
      <w:r>
        <w:rPr/>
        <w:t>提供了</w:t>
      </w:r>
      <w:r>
        <w:rPr>
          <w:spacing w:val="-3"/>
        </w:rPr>
        <w:t>可</w:t>
      </w:r>
      <w:r>
        <w:rPr/>
        <w:t>靠的</w:t>
      </w:r>
      <w:r>
        <w:rPr>
          <w:spacing w:val="-3"/>
        </w:rPr>
        <w:t>书面</w:t>
      </w:r>
      <w:r>
        <w:rPr/>
        <w:t>声明</w:t>
      </w:r>
      <w:r>
        <w:rPr>
          <w:spacing w:val="-93"/>
        </w:rPr>
        <w:t>，</w:t>
      </w:r>
      <w:r>
        <w:rPr>
          <w:spacing w:val="-3"/>
        </w:rPr>
        <w:t>本</w:t>
      </w:r>
      <w:r>
        <w:rPr/>
        <w:t>准则</w:t>
      </w:r>
      <w:r>
        <w:rPr>
          <w:spacing w:val="-3"/>
        </w:rPr>
        <w:t>第</w:t>
      </w:r>
      <w:r>
        <w:rPr/>
        <w:t>十</w:t>
      </w:r>
      <w:r>
        <w:rPr>
          <w:spacing w:val="-3"/>
        </w:rPr>
        <w:t>九</w:t>
      </w:r>
      <w:r>
        <w:rPr/>
        <w:t>条的要</w:t>
      </w:r>
      <w:r>
        <w:rPr>
          <w:spacing w:val="-3"/>
        </w:rPr>
        <w:t>求</w:t>
      </w:r>
      <w:r>
        <w:rPr/>
        <w:t>不</w:t>
      </w:r>
      <w:r>
        <w:rPr/>
        <w:t> </w:t>
      </w:r>
      <w:r>
        <w:rPr>
          <w:spacing w:val="-2"/>
        </w:rPr>
        <w:t>再适用。注册会计师需要按照《中国注册会计师审计准则第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1502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号</w:t>
      </w:r>
    </w:p>
    <w:p>
      <w:pPr>
        <w:pStyle w:val="BodyText"/>
        <w:spacing w:line="347" w:lineRule="auto" w:before="14"/>
        <w:ind w:right="0"/>
        <w:jc w:val="left"/>
      </w:pP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在审计报</w:t>
      </w:r>
      <w:r>
        <w:rPr>
          <w:spacing w:val="-3"/>
        </w:rPr>
        <w:t>告中</w:t>
      </w:r>
      <w:r>
        <w:rPr/>
        <w:t>发表非</w:t>
      </w:r>
      <w:r>
        <w:rPr>
          <w:spacing w:val="-3"/>
        </w:rPr>
        <w:t>无</w:t>
      </w:r>
      <w:r>
        <w:rPr/>
        <w:t>保留</w:t>
      </w:r>
      <w:r>
        <w:rPr>
          <w:spacing w:val="-3"/>
        </w:rPr>
        <w:t>意</w:t>
      </w:r>
      <w:r>
        <w:rPr>
          <w:spacing w:val="-2"/>
        </w:rPr>
        <w:t>见</w:t>
      </w:r>
      <w:r>
        <w:rPr>
          <w:spacing w:val="-48"/>
        </w:rPr>
        <w:t>》</w:t>
      </w:r>
      <w:r>
        <w:rPr/>
        <w:t>的规定</w:t>
      </w:r>
      <w:r>
        <w:rPr>
          <w:spacing w:val="-48"/>
        </w:rPr>
        <w:t>，</w:t>
      </w:r>
      <w:r>
        <w:rPr/>
        <w:t>考</w:t>
      </w:r>
      <w:r>
        <w:rPr>
          <w:spacing w:val="-3"/>
        </w:rPr>
        <w:t>虑</w:t>
      </w:r>
      <w:r>
        <w:rPr/>
        <w:t>火</w:t>
      </w:r>
      <w:r>
        <w:rPr>
          <w:spacing w:val="-3"/>
        </w:rPr>
        <w:t>灾</w:t>
      </w:r>
      <w:r>
        <w:rPr/>
        <w:t>中毁损</w:t>
      </w:r>
      <w:r>
        <w:rPr>
          <w:spacing w:val="-3"/>
        </w:rPr>
        <w:t>信</w:t>
      </w:r>
      <w:r>
        <w:rPr/>
        <w:t>息</w:t>
      </w:r>
      <w:r>
        <w:rPr/>
        <w:t> </w:t>
      </w:r>
      <w:r>
        <w:rPr>
          <w:spacing w:val="-1"/>
        </w:rPr>
        <w:t>对财务报表产生影响的广泛性，进而确定其对审计意见的影响。</w:t>
      </w:r>
    </w:p>
    <w:p>
      <w:pPr>
        <w:spacing w:after="0" w:line="347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240" w:lineRule="auto" w:before="3"/>
        <w:ind w:left="140" w:right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附录：</w:t>
      </w:r>
    </w:p>
    <w:p>
      <w:pPr>
        <w:spacing w:line="240" w:lineRule="auto" w:before="9"/>
        <w:rPr>
          <w:rFonts w:ascii="黑体" w:hAnsi="黑体" w:cs="黑体" w:eastAsia="黑体"/>
          <w:sz w:val="31"/>
          <w:szCs w:val="31"/>
        </w:rPr>
      </w:pPr>
      <w:r>
        <w:rPr/>
        <w:br w:type="column"/>
      </w:r>
      <w:r>
        <w:rPr>
          <w:rFonts w:ascii="黑体"/>
          <w:sz w:val="31"/>
        </w:rPr>
      </w:r>
    </w:p>
    <w:p>
      <w:pPr>
        <w:spacing w:before="0"/>
        <w:ind w:left="140" w:right="0" w:firstLine="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>
        <w:rPr>
          <w:rFonts w:ascii="Microsoft JhengHei" w:hAnsi="Microsoft JhengHei" w:cs="Microsoft JhengHei" w:eastAsia="Microsoft JhengHei"/>
          <w:b/>
          <w:bCs/>
          <w:sz w:val="32"/>
          <w:szCs w:val="32"/>
        </w:rPr>
        <w:t>声明书参考格式</w:t>
      </w:r>
      <w:r>
        <w:rPr>
          <w:rFonts w:ascii="Microsoft JhengHei" w:hAnsi="Microsoft JhengHei" w:cs="Microsoft JhengHei" w:eastAsia="Microsoft JhengHei"/>
          <w:sz w:val="32"/>
          <w:szCs w:val="32"/>
        </w:rPr>
      </w:r>
    </w:p>
    <w:p>
      <w:pPr>
        <w:spacing w:after="0"/>
        <w:jc w:val="left"/>
        <w:rPr>
          <w:rFonts w:ascii="Microsoft JhengHei" w:hAnsi="Microsoft JhengHei" w:cs="Microsoft JhengHei" w:eastAsia="Microsoft JhengHei"/>
          <w:sz w:val="32"/>
          <w:szCs w:val="32"/>
        </w:rPr>
        <w:sectPr>
          <w:pgSz w:w="11910" w:h="16840"/>
          <w:pgMar w:header="0" w:footer="977" w:top="1540" w:bottom="1160" w:left="1660" w:right="1540"/>
          <w:cols w:num="2" w:equalWidth="0">
            <w:col w:w="983" w:space="2048"/>
            <w:col w:w="5679"/>
          </w:cols>
        </w:sectPr>
      </w:pPr>
    </w:p>
    <w:p>
      <w:pPr>
        <w:spacing w:line="240" w:lineRule="auto" w:before="0"/>
        <w:rPr>
          <w:rFonts w:ascii="Microsoft JhengHei" w:hAnsi="Microsoft JhengHei" w:cs="Microsoft JhengHei" w:eastAsia="Microsoft JhengHei"/>
          <w:b/>
          <w:bCs/>
          <w:sz w:val="20"/>
          <w:szCs w:val="20"/>
        </w:rPr>
      </w:pPr>
    </w:p>
    <w:p>
      <w:pPr>
        <w:spacing w:line="240" w:lineRule="auto" w:before="2"/>
        <w:rPr>
          <w:rFonts w:ascii="Microsoft JhengHei" w:hAnsi="Microsoft JhengHei" w:cs="Microsoft JhengHei" w:eastAsia="Microsoft JhengHei"/>
          <w:b/>
          <w:bCs/>
          <w:sz w:val="20"/>
          <w:szCs w:val="20"/>
        </w:rPr>
      </w:pPr>
    </w:p>
    <w:p>
      <w:pPr>
        <w:pStyle w:val="BodyText"/>
        <w:spacing w:line="240" w:lineRule="auto" w:before="14"/>
        <w:ind w:left="699" w:right="0"/>
        <w:jc w:val="left"/>
      </w:pPr>
      <w:r>
        <w:rPr>
          <w:spacing w:val="-1"/>
        </w:rPr>
        <w:t>背景信息：</w:t>
      </w:r>
    </w:p>
    <w:p>
      <w:pPr>
        <w:pStyle w:val="BodyText"/>
        <w:spacing w:line="240" w:lineRule="auto"/>
        <w:ind w:left="699" w:right="0"/>
        <w:jc w:val="left"/>
      </w:pP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．被审计单位采用企业会计准则编制财务报表；</w:t>
      </w:r>
    </w:p>
    <w:p>
      <w:pPr>
        <w:pStyle w:val="BodyText"/>
        <w:spacing w:line="346" w:lineRule="auto" w:before="174"/>
        <w:ind w:left="140" w:right="256" w:firstLine="559"/>
        <w:jc w:val="both"/>
      </w:pP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140"/>
        </w:rPr>
        <w:t>．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132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持续经</w:t>
      </w:r>
      <w:r>
        <w:rPr>
          <w:spacing w:val="-3"/>
        </w:rPr>
        <w:t>营</w:t>
      </w:r>
      <w:r>
        <w:rPr>
          <w:spacing w:val="-2"/>
        </w:rPr>
        <w:t>》</w:t>
      </w:r>
      <w:r>
        <w:rPr/>
        <w:t>中有关</w:t>
      </w:r>
      <w:r>
        <w:rPr/>
        <w:t> </w:t>
      </w:r>
      <w:r>
        <w:rPr>
          <w:spacing w:val="-1"/>
        </w:rPr>
        <w:t>获取书面声明的要求不相关；</w:t>
      </w:r>
    </w:p>
    <w:p>
      <w:pPr>
        <w:pStyle w:val="BodyText"/>
        <w:spacing w:line="357" w:lineRule="auto" w:before="68"/>
        <w:ind w:left="140" w:right="256" w:firstLine="559"/>
        <w:jc w:val="both"/>
      </w:pPr>
      <w:r>
        <w:rPr>
          <w:rFonts w:ascii="Times New Roman" w:hAnsi="Times New Roman" w:cs="Times New Roman" w:eastAsia="Times New Roman"/>
        </w:rPr>
        <w:t>3</w:t>
      </w:r>
      <w:r>
        <w:rPr/>
        <w:t>．所要求的书面声明不存在例外情况。如果存在例外情况，则</w:t>
      </w:r>
      <w:r>
        <w:rPr>
          <w:spacing w:val="46"/>
        </w:rPr>
        <w:t> </w:t>
      </w:r>
      <w:r>
        <w:rPr/>
        <w:t>需要</w:t>
      </w:r>
      <w:r>
        <w:rPr>
          <w:spacing w:val="-1"/>
        </w:rPr>
        <w:t>对</w:t>
      </w:r>
      <w:r>
        <w:rPr>
          <w:spacing w:val="-3"/>
        </w:rPr>
        <w:t>本</w:t>
      </w:r>
      <w:r>
        <w:rPr/>
        <w:t>参考</w:t>
      </w:r>
      <w:r>
        <w:rPr>
          <w:spacing w:val="-3"/>
        </w:rPr>
        <w:t>格式</w:t>
      </w:r>
      <w:r>
        <w:rPr/>
        <w:t>列示</w:t>
      </w:r>
      <w:r>
        <w:rPr>
          <w:spacing w:val="1"/>
        </w:rPr>
        <w:t>的</w:t>
      </w:r>
      <w:r>
        <w:rPr>
          <w:spacing w:val="-3"/>
        </w:rPr>
        <w:t>书</w:t>
      </w:r>
      <w:r>
        <w:rPr/>
        <w:t>面声</w:t>
      </w:r>
      <w:r>
        <w:rPr>
          <w:spacing w:val="-3"/>
        </w:rPr>
        <w:t>明的</w:t>
      </w:r>
      <w:r>
        <w:rPr/>
        <w:t>内容予</w:t>
      </w:r>
      <w:r>
        <w:rPr>
          <w:spacing w:val="-3"/>
        </w:rPr>
        <w:t>以</w:t>
      </w:r>
      <w:r>
        <w:rPr/>
        <w:t>调整</w:t>
      </w:r>
      <w:r>
        <w:rPr>
          <w:spacing w:val="-97"/>
        </w:rPr>
        <w:t>，</w:t>
      </w:r>
      <w:r>
        <w:rPr/>
        <w:t>以</w:t>
      </w:r>
      <w:r>
        <w:rPr>
          <w:spacing w:val="-3"/>
        </w:rPr>
        <w:t>反</w:t>
      </w:r>
      <w:r>
        <w:rPr/>
        <w:t>映这些</w:t>
      </w:r>
      <w:r>
        <w:rPr>
          <w:spacing w:val="-3"/>
        </w:rPr>
        <w:t>例</w:t>
      </w:r>
      <w:r>
        <w:rPr/>
        <w:t>外</w:t>
      </w:r>
      <w:r>
        <w:rPr/>
        <w:t> </w:t>
      </w:r>
      <w:r>
        <w:rPr>
          <w:spacing w:val="-1"/>
        </w:rPr>
        <w:t>情况。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BodyText"/>
        <w:spacing w:line="240" w:lineRule="auto" w:before="251"/>
        <w:ind w:left="441" w:right="0"/>
        <w:jc w:val="center"/>
      </w:pPr>
      <w:r>
        <w:rPr/>
        <w:t>（</w:t>
      </w:r>
      <w:r>
        <w:rPr>
          <w:rFonts w:ascii="Times New Roman" w:hAnsi="Times New Roman" w:cs="Times New Roman" w:eastAsia="Times New Roman"/>
        </w:rPr>
        <w:t>ABC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公司信笺）</w:t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2"/>
        <w:rPr>
          <w:rFonts w:ascii="宋体" w:hAnsi="宋体" w:cs="宋体" w:eastAsia="宋体"/>
          <w:sz w:val="28"/>
          <w:szCs w:val="28"/>
        </w:rPr>
      </w:pPr>
    </w:p>
    <w:p>
      <w:pPr>
        <w:spacing w:line="20" w:lineRule="atLeast"/>
        <w:ind w:left="103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19.1pt;height:.85pt;mso-position-horizontal-relative:char;mso-position-vertical-relative:line" coordorigin="0,0" coordsize="8382,17">
            <v:group style="position:absolute;left:8;top:8;width:8366;height:2" coordorigin="8,8" coordsize="8366,2">
              <v:shape style="position:absolute;left:8;top:8;width:8366;height:2" coordorigin="8,8" coordsize="8366,0" path="m8,8l8374,8e" filled="false" stroked="true" strokeweight=".82pt" strokecolor="#000000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9"/>
        <w:rPr>
          <w:rFonts w:ascii="宋体" w:hAnsi="宋体" w:cs="宋体" w:eastAsia="宋体"/>
          <w:sz w:val="29"/>
          <w:szCs w:val="29"/>
        </w:rPr>
      </w:pPr>
    </w:p>
    <w:p>
      <w:pPr>
        <w:pStyle w:val="BodyText"/>
        <w:spacing w:line="240" w:lineRule="auto" w:before="14"/>
        <w:ind w:left="140" w:right="0"/>
        <w:jc w:val="left"/>
      </w:pPr>
      <w:r>
        <w:rPr/>
        <w:t>（致注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>
          <w:spacing w:val="-139"/>
        </w:rPr>
        <w:t>）</w:t>
      </w:r>
      <w:r>
        <w:rPr/>
        <w:t>：</w:t>
      </w:r>
    </w:p>
    <w:p>
      <w:pPr>
        <w:pStyle w:val="BodyText"/>
        <w:spacing w:line="360" w:lineRule="auto" w:before="195"/>
        <w:ind w:left="140" w:right="256" w:firstLine="559"/>
        <w:jc w:val="both"/>
      </w:pPr>
      <w:r>
        <w:rPr>
          <w:spacing w:val="-1"/>
        </w:rPr>
        <w:t>本声明书是针对你们审计</w:t>
      </w:r>
      <w:r>
        <w:rPr>
          <w:spacing w:val="-85"/>
        </w:rPr>
        <w:t> </w:t>
      </w:r>
      <w:r>
        <w:rPr>
          <w:rFonts w:ascii="Times New Roman" w:hAnsi="Times New Roman" w:cs="Times New Roman" w:eastAsia="Times New Roman"/>
          <w:spacing w:val="-2"/>
        </w:rPr>
        <w:t>ABC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spacing w:val="-1"/>
        </w:rPr>
        <w:t>公司截至</w:t>
      </w:r>
      <w:r>
        <w:rPr>
          <w:spacing w:val="-85"/>
        </w:rPr>
        <w:t> 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/>
        <w:t>年</w:t>
      </w:r>
      <w:r>
        <w:rPr>
          <w:spacing w:val="-85"/>
        </w:rPr>
        <w:t> </w:t>
      </w:r>
      <w:r>
        <w:rPr>
          <w:rFonts w:ascii="Times New Roman" w:hAnsi="Times New Roman" w:cs="Times New Roman" w:eastAsia="Times New Roman"/>
          <w:spacing w:val="-1"/>
        </w:rPr>
        <w:t>12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/>
        <w:t>月</w:t>
      </w:r>
      <w:r>
        <w:rPr>
          <w:spacing w:val="-85"/>
        </w:rPr>
        <w:t> </w:t>
      </w:r>
      <w:r>
        <w:rPr>
          <w:rFonts w:ascii="Times New Roman" w:hAnsi="Times New Roman" w:cs="Times New Roman" w:eastAsia="Times New Roman"/>
          <w:spacing w:val="-1"/>
        </w:rPr>
        <w:t>31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/>
        <w:t>日的年</w:t>
      </w:r>
      <w:r>
        <w:rPr>
          <w:spacing w:val="26"/>
        </w:rPr>
        <w:t> </w:t>
      </w:r>
      <w:r>
        <w:rPr>
          <w:spacing w:val="-1"/>
        </w:rPr>
        <w:t>度</w:t>
      </w:r>
      <w:r>
        <w:rPr/>
        <w:t>财务</w:t>
      </w:r>
      <w:r>
        <w:rPr>
          <w:spacing w:val="-3"/>
        </w:rPr>
        <w:t>报</w:t>
      </w:r>
      <w:r>
        <w:rPr/>
        <w:t>表而</w:t>
      </w:r>
      <w:r>
        <w:rPr>
          <w:spacing w:val="-3"/>
        </w:rPr>
        <w:t>提</w:t>
      </w:r>
      <w:r>
        <w:rPr>
          <w:spacing w:val="-2"/>
        </w:rPr>
        <w:t>供</w:t>
      </w:r>
      <w:r>
        <w:rPr/>
        <w:t>的</w:t>
      </w:r>
      <w:r>
        <w:rPr>
          <w:spacing w:val="-48"/>
        </w:rPr>
        <w:t>。</w:t>
      </w:r>
      <w:r>
        <w:rPr/>
        <w:t>审计</w:t>
      </w:r>
      <w:r>
        <w:rPr>
          <w:spacing w:val="-3"/>
        </w:rPr>
        <w:t>的</w:t>
      </w:r>
      <w:r>
        <w:rPr/>
        <w:t>目的</w:t>
      </w:r>
      <w:r>
        <w:rPr>
          <w:spacing w:val="-3"/>
        </w:rPr>
        <w:t>是</w:t>
      </w:r>
      <w:r>
        <w:rPr/>
        <w:t>对财务</w:t>
      </w:r>
      <w:r>
        <w:rPr>
          <w:spacing w:val="-3"/>
        </w:rPr>
        <w:t>报</w:t>
      </w:r>
      <w:r>
        <w:rPr/>
        <w:t>表发</w:t>
      </w:r>
      <w:r>
        <w:rPr>
          <w:spacing w:val="-3"/>
        </w:rPr>
        <w:t>表意</w:t>
      </w:r>
      <w:r>
        <w:rPr/>
        <w:t>见</w:t>
      </w:r>
      <w:r>
        <w:rPr>
          <w:spacing w:val="-48"/>
        </w:rPr>
        <w:t>，</w:t>
      </w:r>
      <w:r>
        <w:rPr/>
        <w:t>以确</w:t>
      </w:r>
      <w:r>
        <w:rPr>
          <w:spacing w:val="-3"/>
        </w:rPr>
        <w:t>定</w:t>
      </w:r>
      <w:r>
        <w:rPr/>
        <w:t>财</w:t>
      </w:r>
      <w:r>
        <w:rPr/>
        <w:t> 务报</w:t>
      </w:r>
      <w:r>
        <w:rPr>
          <w:spacing w:val="-1"/>
        </w:rPr>
        <w:t>表</w:t>
      </w:r>
      <w:r>
        <w:rPr>
          <w:spacing w:val="-3"/>
        </w:rPr>
        <w:t>是</w:t>
      </w:r>
      <w:r>
        <w:rPr/>
        <w:t>否在</w:t>
      </w:r>
      <w:r>
        <w:rPr>
          <w:spacing w:val="-3"/>
        </w:rPr>
        <w:t>所有</w:t>
      </w:r>
      <w:r>
        <w:rPr/>
        <w:t>重大方</w:t>
      </w:r>
      <w:r>
        <w:rPr>
          <w:spacing w:val="-2"/>
        </w:rPr>
        <w:t>面</w:t>
      </w:r>
      <w:r>
        <w:rPr/>
        <w:t>已按</w:t>
      </w:r>
      <w:r>
        <w:rPr>
          <w:spacing w:val="-3"/>
        </w:rPr>
        <w:t>照企</w:t>
      </w:r>
      <w:r>
        <w:rPr/>
        <w:t>业会计</w:t>
      </w:r>
      <w:r>
        <w:rPr>
          <w:spacing w:val="-3"/>
        </w:rPr>
        <w:t>准</w:t>
      </w:r>
      <w:r>
        <w:rPr/>
        <w:t>则的</w:t>
      </w:r>
      <w:r>
        <w:rPr>
          <w:spacing w:val="-3"/>
        </w:rPr>
        <w:t>规定</w:t>
      </w:r>
      <w:r>
        <w:rPr/>
        <w:t>编制</w:t>
      </w:r>
      <w:r>
        <w:rPr>
          <w:spacing w:val="-94"/>
        </w:rPr>
        <w:t>，</w:t>
      </w:r>
      <w:r>
        <w:rPr>
          <w:spacing w:val="-3"/>
        </w:rPr>
        <w:t>并</w:t>
      </w:r>
      <w:r>
        <w:rPr/>
        <w:t>实现</w:t>
      </w:r>
      <w:r>
        <w:rPr/>
        <w:t> </w:t>
      </w:r>
      <w:r>
        <w:rPr>
          <w:spacing w:val="-1"/>
        </w:rPr>
        <w:t>公允反映。</w:t>
      </w:r>
    </w:p>
    <w:p>
      <w:pPr>
        <w:pStyle w:val="BodyText"/>
        <w:spacing w:line="366" w:lineRule="auto" w:before="52"/>
        <w:ind w:left="699" w:right="116"/>
        <w:jc w:val="left"/>
      </w:pPr>
      <w:r>
        <w:rPr>
          <w:spacing w:val="-1"/>
        </w:rPr>
        <w:t>尽我们所知，并在作出了必要的查询和了解后，我们确认：</w:t>
      </w:r>
      <w:r>
        <w:rPr>
          <w:spacing w:val="21"/>
        </w:rPr>
        <w:t> </w:t>
      </w:r>
      <w:r>
        <w:rPr>
          <w:rFonts w:ascii="宋体" w:hAnsi="宋体" w:cs="宋体" w:eastAsia="宋体"/>
          <w:b/>
          <w:bCs/>
        </w:rPr>
        <w:t>一、财务报表</w:t>
      </w:r>
      <w:r>
        <w:rPr>
          <w:rFonts w:ascii="宋体" w:hAnsi="宋体" w:cs="宋体" w:eastAsia="宋体"/>
          <w:b/>
          <w:bCs/>
          <w:spacing w:val="22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．我们已履行</w:t>
      </w:r>
      <w:r>
        <w:rPr>
          <w:rFonts w:ascii="Times New Roman" w:hAnsi="Times New Roman" w:cs="Times New Roman" w:eastAsia="Times New Roman"/>
          <w:spacing w:val="-1"/>
        </w:rPr>
        <w:t>[</w:t>
      </w:r>
      <w:r>
        <w:rPr>
          <w:spacing w:val="-1"/>
        </w:rPr>
        <w:t>插入日期</w:t>
      </w:r>
      <w:r>
        <w:rPr>
          <w:rFonts w:ascii="Times New Roman" w:hAnsi="Times New Roman" w:cs="Times New Roman" w:eastAsia="Times New Roman"/>
          <w:spacing w:val="-1"/>
        </w:rPr>
        <w:t>]</w:t>
      </w:r>
      <w:r>
        <w:rPr>
          <w:spacing w:val="-1"/>
        </w:rPr>
        <w:t>签署的审计业务约定书中提及的责任，</w:t>
      </w:r>
    </w:p>
    <w:p>
      <w:pPr>
        <w:pStyle w:val="BodyText"/>
        <w:spacing w:line="366" w:lineRule="auto" w:before="7"/>
        <w:ind w:left="140" w:right="256"/>
        <w:jc w:val="left"/>
      </w:pPr>
      <w:r>
        <w:rPr/>
        <w:t>即根</w:t>
      </w:r>
      <w:r>
        <w:rPr>
          <w:spacing w:val="-1"/>
        </w:rPr>
        <w:t>据</w:t>
      </w:r>
      <w:r>
        <w:rPr>
          <w:spacing w:val="-3"/>
        </w:rPr>
        <w:t>企</w:t>
      </w:r>
      <w:r>
        <w:rPr/>
        <w:t>业会</w:t>
      </w:r>
      <w:r>
        <w:rPr>
          <w:spacing w:val="-3"/>
        </w:rPr>
        <w:t>计准</w:t>
      </w:r>
      <w:r>
        <w:rPr/>
        <w:t>则的规</w:t>
      </w:r>
      <w:r>
        <w:rPr>
          <w:spacing w:val="-3"/>
        </w:rPr>
        <w:t>定</w:t>
      </w:r>
      <w:r>
        <w:rPr/>
        <w:t>编制</w:t>
      </w:r>
      <w:r>
        <w:rPr>
          <w:spacing w:val="-3"/>
        </w:rPr>
        <w:t>财务</w:t>
      </w:r>
      <w:r>
        <w:rPr/>
        <w:t>报表</w:t>
      </w:r>
      <w:r>
        <w:rPr>
          <w:spacing w:val="-93"/>
        </w:rPr>
        <w:t>，</w:t>
      </w:r>
      <w:r>
        <w:rPr>
          <w:spacing w:val="-3"/>
        </w:rPr>
        <w:t>并</w:t>
      </w:r>
      <w:r>
        <w:rPr/>
        <w:t>对财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/>
        <w:t>进行公</w:t>
      </w:r>
      <w:r>
        <w:rPr>
          <w:spacing w:val="-2"/>
        </w:rPr>
        <w:t>允</w:t>
      </w:r>
      <w:r>
        <w:rPr/>
        <w:t>反</w:t>
      </w:r>
      <w:r>
        <w:rPr/>
        <w:t> </w:t>
      </w:r>
      <w:r>
        <w:rPr>
          <w:spacing w:val="-1"/>
        </w:rPr>
        <w:t>映；</w:t>
      </w:r>
    </w:p>
    <w:p>
      <w:pPr>
        <w:spacing w:after="0" w:line="366" w:lineRule="auto"/>
        <w:jc w:val="left"/>
        <w:sectPr>
          <w:type w:val="continuous"/>
          <w:pgSz w:w="11910" w:h="16840"/>
          <w:pgMar w:top="1580" w:bottom="1160" w:left="1660" w:right="1540"/>
        </w:sectPr>
      </w:pPr>
    </w:p>
    <w:p>
      <w:pPr>
        <w:pStyle w:val="BodyText"/>
        <w:spacing w:line="346" w:lineRule="auto" w:before="3"/>
        <w:ind w:right="0" w:firstLine="559"/>
        <w:jc w:val="left"/>
      </w:pPr>
      <w:r>
        <w:rPr>
          <w:rFonts w:ascii="Times New Roman" w:hAnsi="Times New Roman" w:cs="Times New Roman" w:eastAsia="Times New Roman"/>
        </w:rPr>
        <w:t>2</w:t>
      </w:r>
      <w:r>
        <w:rPr/>
        <w:t>．在作出会计估计时使用的重大假设（包括与公允价值计量相</w:t>
      </w:r>
      <w:r>
        <w:rPr>
          <w:spacing w:val="42"/>
        </w:rPr>
        <w:t> </w:t>
      </w:r>
      <w:r>
        <w:rPr>
          <w:spacing w:val="-1"/>
        </w:rPr>
        <w:t>关的假设）是合理的；</w:t>
      </w:r>
    </w:p>
    <w:p>
      <w:pPr>
        <w:pStyle w:val="BodyText"/>
        <w:spacing w:line="346" w:lineRule="auto" w:before="71"/>
        <w:ind w:right="0" w:firstLine="559"/>
        <w:jc w:val="left"/>
      </w:pPr>
      <w:r>
        <w:rPr>
          <w:rFonts w:ascii="Times New Roman" w:hAnsi="Times New Roman" w:cs="Times New Roman" w:eastAsia="Times New Roman"/>
        </w:rPr>
        <w:t>3</w:t>
      </w:r>
      <w:r>
        <w:rPr/>
        <w:t>．已按照企业会计准则的规定对关联方关系及其交易作出了恰</w:t>
      </w:r>
      <w:r>
        <w:rPr>
          <w:spacing w:val="46"/>
        </w:rPr>
        <w:t> </w:t>
      </w:r>
      <w:r>
        <w:rPr>
          <w:spacing w:val="-1"/>
        </w:rPr>
        <w:t>当的会计处理和披露；</w:t>
      </w:r>
    </w:p>
    <w:p>
      <w:pPr>
        <w:pStyle w:val="BodyText"/>
        <w:spacing w:line="347" w:lineRule="auto" w:before="68"/>
        <w:ind w:right="0" w:firstLine="559"/>
        <w:jc w:val="left"/>
      </w:pPr>
      <w:r>
        <w:rPr>
          <w:rFonts w:ascii="Times New Roman" w:hAnsi="Times New Roman" w:cs="Times New Roman" w:eastAsia="Times New Roman"/>
        </w:rPr>
        <w:t>4</w:t>
      </w:r>
      <w:r>
        <w:rPr/>
        <w:t>．根据企业会计准则的规定，所有需要调整或披露的资产负债</w:t>
      </w:r>
      <w:r>
        <w:rPr>
          <w:spacing w:val="44"/>
        </w:rPr>
        <w:t> </w:t>
      </w:r>
      <w:r>
        <w:rPr>
          <w:spacing w:val="-1"/>
        </w:rPr>
        <w:t>表日后事项都已得到调整或披露；</w:t>
      </w:r>
    </w:p>
    <w:p>
      <w:pPr>
        <w:pStyle w:val="BodyText"/>
        <w:spacing w:line="346" w:lineRule="auto" w:before="67"/>
        <w:ind w:right="0" w:firstLine="559"/>
        <w:jc w:val="left"/>
      </w:pPr>
      <w:r>
        <w:rPr>
          <w:rFonts w:ascii="Times New Roman" w:hAnsi="Times New Roman" w:cs="Times New Roman" w:eastAsia="Times New Roman"/>
        </w:rPr>
        <w:t>5</w:t>
      </w:r>
      <w:r>
        <w:rPr/>
        <w:t>．未更正错报，无论是单独还是汇总起来，对财务报表整体的</w:t>
      </w:r>
      <w:r>
        <w:rPr>
          <w:spacing w:val="48"/>
        </w:rPr>
        <w:t> </w:t>
      </w:r>
      <w:r>
        <w:rPr>
          <w:spacing w:val="-1"/>
        </w:rPr>
        <w:t>影响均不重大。未更正错报汇总表附在本声明书后；</w:t>
      </w:r>
    </w:p>
    <w:p>
      <w:pPr>
        <w:pStyle w:val="BodyText"/>
        <w:spacing w:line="240" w:lineRule="auto" w:before="71"/>
        <w:ind w:left="679" w:right="0"/>
        <w:jc w:val="left"/>
      </w:pP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．</w:t>
      </w:r>
      <w:r>
        <w:rPr>
          <w:rFonts w:ascii="Times New Roman" w:hAnsi="Times New Roman" w:cs="Times New Roman" w:eastAsia="Times New Roman"/>
          <w:spacing w:val="-1"/>
        </w:rPr>
        <w:t>[</w:t>
      </w:r>
      <w:r>
        <w:rPr>
          <w:spacing w:val="-1"/>
        </w:rPr>
        <w:t>插入注册会计师可能认为适当的其他任何事项</w:t>
      </w:r>
      <w:r>
        <w:rPr>
          <w:rFonts w:ascii="Times New Roman" w:hAnsi="Times New Roman" w:cs="Times New Roman" w:eastAsia="Times New Roman"/>
          <w:spacing w:val="-1"/>
        </w:rPr>
        <w:t>]</w:t>
      </w:r>
      <w:r>
        <w:rPr>
          <w:rFonts w:ascii="Times New Roman" w:hAnsi="Times New Roman" w:cs="Times New Roman" w:eastAsia="Times New Roman"/>
          <w:spacing w:val="64"/>
        </w:rPr>
        <w:t> </w:t>
      </w:r>
      <w:r>
        <w:rPr/>
        <w:t>。</w:t>
      </w:r>
    </w:p>
    <w:p>
      <w:pPr>
        <w:pStyle w:val="Heading1"/>
        <w:spacing w:line="240" w:lineRule="auto" w:before="171"/>
        <w:ind w:left="681" w:right="0" w:firstLine="0"/>
        <w:jc w:val="left"/>
        <w:rPr>
          <w:rFonts w:ascii="宋体" w:hAnsi="宋体" w:cs="宋体" w:eastAsia="宋体"/>
          <w:b w:val="0"/>
          <w:bCs w:val="0"/>
        </w:rPr>
      </w:pPr>
      <w:r>
        <w:rPr>
          <w:rFonts w:ascii="宋体" w:hAnsi="宋体" w:cs="宋体" w:eastAsia="宋体"/>
        </w:rPr>
        <w:t>二、提供的信息</w:t>
      </w:r>
      <w:r>
        <w:rPr>
          <w:rFonts w:ascii="宋体" w:hAnsi="宋体" w:cs="宋体" w:eastAsia="宋体"/>
          <w:b w:val="0"/>
          <w:bCs w:val="0"/>
        </w:rPr>
      </w:r>
    </w:p>
    <w:p>
      <w:pPr>
        <w:pStyle w:val="BodyText"/>
        <w:spacing w:line="240" w:lineRule="auto"/>
        <w:ind w:left="679" w:right="0"/>
        <w:jc w:val="left"/>
      </w:pP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．我们已向你们提供下列工作条件：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rFonts w:ascii="宋体" w:hAnsi="宋体" w:cs="宋体" w:eastAsia="宋体"/>
        </w:rPr>
        <w:t>（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宋体" w:hAnsi="宋体" w:cs="宋体" w:eastAsia="宋体"/>
        </w:rPr>
        <w:t>）</w:t>
      </w:r>
      <w:r>
        <w:rPr/>
        <w:t>允许接触我们注意到的、与财务报表编制相关的所有信息</w:t>
      </w:r>
    </w:p>
    <w:p>
      <w:pPr>
        <w:pStyle w:val="BodyText"/>
        <w:spacing w:line="240" w:lineRule="auto" w:before="172"/>
        <w:ind w:right="0"/>
        <w:jc w:val="left"/>
      </w:pPr>
      <w:r>
        <w:rPr/>
        <w:t>（如记</w:t>
      </w:r>
      <w:r>
        <w:rPr>
          <w:spacing w:val="-3"/>
        </w:rPr>
        <w:t>录</w:t>
      </w:r>
      <w:r>
        <w:rPr/>
        <w:t>、文</w:t>
      </w:r>
      <w:r>
        <w:rPr>
          <w:spacing w:val="-3"/>
        </w:rPr>
        <w:t>件和</w:t>
      </w:r>
      <w:r>
        <w:rPr/>
        <w:t>其他事</w:t>
      </w:r>
      <w:r>
        <w:rPr>
          <w:spacing w:val="-2"/>
        </w:rPr>
        <w:t>项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240" w:lineRule="auto"/>
        <w:ind w:left="679" w:right="0"/>
        <w:jc w:val="left"/>
      </w:pPr>
      <w:r>
        <w:rPr>
          <w:rFonts w:ascii="宋体" w:hAnsi="宋体" w:cs="宋体" w:eastAsia="宋体"/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rFonts w:ascii="宋体" w:hAnsi="宋体" w:cs="宋体" w:eastAsia="宋体"/>
          <w:spacing w:val="-1"/>
        </w:rPr>
        <w:t>）</w:t>
      </w:r>
      <w:r>
        <w:rPr>
          <w:spacing w:val="-1"/>
        </w:rPr>
        <w:t>提供你们基于审计目的要求我们提供的其他信息；</w:t>
      </w:r>
    </w:p>
    <w:p>
      <w:pPr>
        <w:pStyle w:val="BodyText"/>
        <w:spacing w:line="346" w:lineRule="auto" w:before="174"/>
        <w:ind w:right="0" w:firstLine="559"/>
        <w:jc w:val="left"/>
      </w:pPr>
      <w:r>
        <w:rPr>
          <w:rFonts w:ascii="宋体" w:hAnsi="宋体" w:cs="宋体" w:eastAsia="宋体"/>
        </w:rPr>
        <w:t>（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宋体" w:hAnsi="宋体" w:cs="宋体" w:eastAsia="宋体"/>
        </w:rPr>
        <w:t>）</w:t>
      </w:r>
      <w:r>
        <w:rPr/>
        <w:t>允许在获取审计证据时不受限制地接触你们认为必要的本</w:t>
      </w:r>
      <w:r>
        <w:rPr>
          <w:spacing w:val="44"/>
        </w:rPr>
        <w:t> </w:t>
      </w:r>
      <w:r>
        <w:rPr>
          <w:spacing w:val="-1"/>
        </w:rPr>
        <w:t>公司内部人员和其他相关人员。</w:t>
      </w:r>
    </w:p>
    <w:p>
      <w:pPr>
        <w:pStyle w:val="BodyText"/>
        <w:spacing w:line="240" w:lineRule="auto" w:before="68"/>
        <w:ind w:left="679" w:right="0"/>
        <w:jc w:val="left"/>
      </w:pPr>
      <w:r>
        <w:rPr>
          <w:rFonts w:ascii="Times New Roman" w:hAnsi="Times New Roman" w:cs="Times New Roman" w:eastAsia="Times New Roman"/>
          <w:spacing w:val="-1"/>
        </w:rPr>
        <w:t>8</w:t>
      </w:r>
      <w:r>
        <w:rPr>
          <w:spacing w:val="-1"/>
        </w:rPr>
        <w:t>．所有交易均已记录并反映在财务报表中；</w:t>
      </w:r>
    </w:p>
    <w:p>
      <w:pPr>
        <w:pStyle w:val="BodyText"/>
        <w:spacing w:line="346" w:lineRule="auto" w:before="174"/>
        <w:ind w:right="0" w:firstLine="559"/>
        <w:jc w:val="left"/>
      </w:pPr>
      <w:r>
        <w:rPr>
          <w:rFonts w:ascii="Times New Roman" w:hAnsi="Times New Roman" w:cs="Times New Roman" w:eastAsia="Times New Roman"/>
        </w:rPr>
        <w:t>9</w:t>
      </w:r>
      <w:r>
        <w:rPr/>
        <w:t>．我们已向你们披露了由于舞弊可能导致的财务报表重大错报</w:t>
      </w:r>
      <w:r>
        <w:rPr>
          <w:spacing w:val="42"/>
        </w:rPr>
        <w:t> </w:t>
      </w:r>
      <w:r>
        <w:rPr>
          <w:spacing w:val="-1"/>
        </w:rPr>
        <w:t>风险的评估结果；</w:t>
      </w:r>
    </w:p>
    <w:p>
      <w:pPr>
        <w:pStyle w:val="BodyText"/>
        <w:spacing w:line="347" w:lineRule="auto" w:before="68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我们</w:t>
      </w:r>
      <w:r>
        <w:rPr>
          <w:spacing w:val="-3"/>
        </w:rPr>
        <w:t>已</w:t>
      </w:r>
      <w:r>
        <w:rPr/>
        <w:t>向你</w:t>
      </w:r>
      <w:r>
        <w:rPr>
          <w:spacing w:val="-3"/>
        </w:rPr>
        <w:t>们</w:t>
      </w:r>
      <w:r>
        <w:rPr/>
        <w:t>披露了</w:t>
      </w:r>
      <w:r>
        <w:rPr>
          <w:spacing w:val="-3"/>
        </w:rPr>
        <w:t>我</w:t>
      </w:r>
      <w:r>
        <w:rPr/>
        <w:t>们注</w:t>
      </w:r>
      <w:r>
        <w:rPr>
          <w:spacing w:val="-3"/>
        </w:rPr>
        <w:t>意到</w:t>
      </w:r>
      <w:r>
        <w:rPr>
          <w:spacing w:val="1"/>
        </w:rPr>
        <w:t>的</w:t>
      </w:r>
      <w:r>
        <w:rPr>
          <w:spacing w:val="-48"/>
        </w:rPr>
        <w:t>、</w:t>
      </w:r>
      <w:r>
        <w:rPr/>
        <w:t>可能</w:t>
      </w:r>
      <w:r>
        <w:rPr>
          <w:spacing w:val="-3"/>
        </w:rPr>
        <w:t>影</w:t>
      </w:r>
      <w:r>
        <w:rPr/>
        <w:t>响本</w:t>
      </w:r>
      <w:r>
        <w:rPr>
          <w:spacing w:val="-3"/>
        </w:rPr>
        <w:t>公</w:t>
      </w:r>
      <w:r>
        <w:rPr/>
        <w:t>司的与舞</w:t>
      </w:r>
      <w:r>
        <w:rPr/>
        <w:t> </w:t>
      </w:r>
      <w:r>
        <w:rPr>
          <w:spacing w:val="-1"/>
        </w:rPr>
        <w:t>弊或舞弊嫌疑相关的所有信息，这些信息涉及本公司的：</w:t>
      </w:r>
    </w:p>
    <w:p>
      <w:pPr>
        <w:pStyle w:val="BodyText"/>
        <w:spacing w:line="240" w:lineRule="auto" w:before="67"/>
        <w:ind w:left="679" w:right="0"/>
        <w:jc w:val="left"/>
      </w:pPr>
      <w:r>
        <w:rPr>
          <w:rFonts w:ascii="宋体" w:hAnsi="宋体" w:cs="宋体" w:eastAsia="宋体"/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rFonts w:ascii="宋体" w:hAnsi="宋体" w:cs="宋体" w:eastAsia="宋体"/>
          <w:spacing w:val="-1"/>
        </w:rPr>
        <w:t>）</w:t>
      </w:r>
      <w:r>
        <w:rPr>
          <w:spacing w:val="-1"/>
        </w:rPr>
        <w:t>管理层；</w:t>
      </w:r>
    </w:p>
    <w:p>
      <w:pPr>
        <w:pStyle w:val="BodyText"/>
        <w:spacing w:line="240" w:lineRule="auto" w:before="171"/>
        <w:ind w:left="679" w:right="0"/>
        <w:jc w:val="left"/>
      </w:pPr>
      <w:r>
        <w:rPr>
          <w:rFonts w:ascii="宋体" w:hAnsi="宋体" w:cs="宋体" w:eastAsia="宋体"/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rFonts w:ascii="宋体" w:hAnsi="宋体" w:cs="宋体" w:eastAsia="宋体"/>
          <w:spacing w:val="-1"/>
        </w:rPr>
        <w:t>）</w:t>
      </w:r>
      <w:r>
        <w:rPr>
          <w:spacing w:val="-1"/>
        </w:rPr>
        <w:t>在内部控制中承担重要职责的员工；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rFonts w:ascii="宋体" w:hAnsi="宋体" w:cs="宋体" w:eastAsia="宋体"/>
        </w:rPr>
        <w:t>（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宋体" w:hAnsi="宋体" w:cs="宋体" w:eastAsia="宋体"/>
          <w:spacing w:val="-3"/>
        </w:rPr>
        <w:t>）</w:t>
      </w:r>
      <w:r>
        <w:rPr/>
        <w:t>其他</w:t>
      </w:r>
      <w:r>
        <w:rPr>
          <w:spacing w:val="-3"/>
        </w:rPr>
        <w:t>人</w:t>
      </w:r>
      <w:r>
        <w:rPr/>
        <w:t>员（</w:t>
      </w:r>
      <w:r>
        <w:rPr>
          <w:spacing w:val="-3"/>
        </w:rPr>
        <w:t>在</w:t>
      </w:r>
      <w:r>
        <w:rPr/>
        <w:t>舞弊行</w:t>
      </w:r>
      <w:r>
        <w:rPr>
          <w:spacing w:val="-3"/>
        </w:rPr>
        <w:t>为</w:t>
      </w:r>
      <w:r>
        <w:rPr/>
        <w:t>导致</w:t>
      </w:r>
      <w:r>
        <w:rPr>
          <w:spacing w:val="-3"/>
        </w:rPr>
        <w:t>财务</w:t>
      </w:r>
      <w:r>
        <w:rPr/>
        <w:t>报表重</w:t>
      </w:r>
      <w:r>
        <w:rPr>
          <w:spacing w:val="-3"/>
        </w:rPr>
        <w:t>大</w:t>
      </w:r>
      <w:r>
        <w:rPr/>
        <w:t>错报</w:t>
      </w:r>
      <w:r>
        <w:rPr>
          <w:spacing w:val="-3"/>
        </w:rPr>
        <w:t>的情</w:t>
      </w:r>
      <w:r>
        <w:rPr/>
        <w:t>况下</w:t>
      </w:r>
      <w:r>
        <w:rPr>
          <w:spacing w:val="-139"/>
        </w:rPr>
        <w:t>）</w:t>
      </w:r>
      <w:r>
        <w:rPr/>
        <w:t>。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46" w:lineRule="auto" w:before="3"/>
        <w:ind w:right="0" w:firstLine="559"/>
        <w:jc w:val="left"/>
      </w:pP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29"/>
        </w:rPr>
        <w:t>．</w:t>
      </w:r>
      <w:r>
        <w:rPr/>
        <w:t>我们已向</w:t>
      </w:r>
      <w:r>
        <w:rPr>
          <w:spacing w:val="-3"/>
        </w:rPr>
        <w:t>你们</w:t>
      </w:r>
      <w:r>
        <w:rPr/>
        <w:t>披露了</w:t>
      </w:r>
      <w:r>
        <w:rPr>
          <w:spacing w:val="-3"/>
        </w:rPr>
        <w:t>从</w:t>
      </w:r>
      <w:r>
        <w:rPr/>
        <w:t>现任</w:t>
      </w:r>
      <w:r>
        <w:rPr>
          <w:spacing w:val="-3"/>
        </w:rPr>
        <w:t>和前</w:t>
      </w:r>
      <w:r>
        <w:rPr/>
        <w:t>任员工</w:t>
      </w:r>
      <w:r>
        <w:rPr>
          <w:spacing w:val="-29"/>
        </w:rPr>
        <w:t>、</w:t>
      </w:r>
      <w:r>
        <w:rPr>
          <w:spacing w:val="-3"/>
        </w:rPr>
        <w:t>分</w:t>
      </w:r>
      <w:r>
        <w:rPr/>
        <w:t>析师</w:t>
      </w:r>
      <w:r>
        <w:rPr>
          <w:spacing w:val="-31"/>
        </w:rPr>
        <w:t>、</w:t>
      </w:r>
      <w:r>
        <w:rPr/>
        <w:t>监管机构</w:t>
      </w:r>
      <w:r>
        <w:rPr/>
        <w:t> </w:t>
      </w:r>
      <w:r>
        <w:rPr>
          <w:spacing w:val="-2"/>
        </w:rPr>
        <w:t>等方面获知的、影响财务报表的舞弊指控或舞弊嫌疑的所有信息；</w:t>
      </w:r>
    </w:p>
    <w:p>
      <w:pPr>
        <w:pStyle w:val="BodyText"/>
        <w:spacing w:line="346" w:lineRule="auto" w:before="71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我们</w:t>
      </w:r>
      <w:r>
        <w:rPr>
          <w:spacing w:val="-3"/>
        </w:rPr>
        <w:t>已</w:t>
      </w:r>
      <w:r>
        <w:rPr/>
        <w:t>向你</w:t>
      </w:r>
      <w:r>
        <w:rPr>
          <w:spacing w:val="-3"/>
        </w:rPr>
        <w:t>们</w:t>
      </w:r>
      <w:r>
        <w:rPr/>
        <w:t>披露了</w:t>
      </w:r>
      <w:r>
        <w:rPr>
          <w:spacing w:val="-3"/>
        </w:rPr>
        <w:t>所</w:t>
      </w:r>
      <w:r>
        <w:rPr/>
        <w:t>有已</w:t>
      </w:r>
      <w:r>
        <w:rPr>
          <w:spacing w:val="-3"/>
        </w:rPr>
        <w:t>知</w:t>
      </w:r>
      <w:r>
        <w:rPr>
          <w:spacing w:val="-1"/>
        </w:rPr>
        <w:t>的</w:t>
      </w:r>
      <w:r>
        <w:rPr>
          <w:spacing w:val="-48"/>
        </w:rPr>
        <w:t>、</w:t>
      </w:r>
      <w:r>
        <w:rPr/>
        <w:t>在编制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</w:t>
      </w:r>
      <w:r>
        <w:rPr/>
        <w:t>时应当考</w:t>
      </w:r>
      <w:r>
        <w:rPr/>
        <w:t> </w:t>
      </w:r>
      <w:r>
        <w:rPr>
          <w:spacing w:val="-1"/>
        </w:rPr>
        <w:t>虑其影响的违反或涉嫌违反法律法规的行为；</w:t>
      </w:r>
    </w:p>
    <w:p>
      <w:pPr>
        <w:pStyle w:val="BodyText"/>
        <w:spacing w:line="347" w:lineRule="auto" w:before="68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．</w:t>
      </w:r>
      <w:r>
        <w:rPr/>
        <w:t>我们</w:t>
      </w:r>
      <w:r>
        <w:rPr>
          <w:spacing w:val="-3"/>
        </w:rPr>
        <w:t>已</w:t>
      </w:r>
      <w:r>
        <w:rPr/>
        <w:t>向你</w:t>
      </w:r>
      <w:r>
        <w:rPr>
          <w:spacing w:val="-3"/>
        </w:rPr>
        <w:t>们</w:t>
      </w:r>
      <w:r>
        <w:rPr/>
        <w:t>披露了</w:t>
      </w:r>
      <w:r>
        <w:rPr>
          <w:spacing w:val="-3"/>
        </w:rPr>
        <w:t>我</w:t>
      </w:r>
      <w:r>
        <w:rPr/>
        <w:t>们注</w:t>
      </w:r>
      <w:r>
        <w:rPr>
          <w:spacing w:val="-3"/>
        </w:rPr>
        <w:t>意到</w:t>
      </w:r>
      <w:r>
        <w:rPr/>
        <w:t>的关联</w:t>
      </w:r>
      <w:r>
        <w:rPr>
          <w:spacing w:val="-3"/>
        </w:rPr>
        <w:t>方</w:t>
      </w:r>
      <w:r>
        <w:rPr>
          <w:spacing w:val="1"/>
        </w:rPr>
        <w:t>的</w:t>
      </w:r>
      <w:r>
        <w:rPr/>
        <w:t>名</w:t>
      </w:r>
      <w:r>
        <w:rPr>
          <w:spacing w:val="-3"/>
        </w:rPr>
        <w:t>称和</w:t>
      </w:r>
      <w:r>
        <w:rPr/>
        <w:t>特征</w:t>
      </w:r>
      <w:r>
        <w:rPr>
          <w:spacing w:val="-48"/>
        </w:rPr>
        <w:t>、</w:t>
      </w:r>
      <w:r>
        <w:rPr/>
        <w:t>所</w:t>
      </w:r>
      <w:r>
        <w:rPr/>
        <w:t> </w:t>
      </w:r>
      <w:r>
        <w:rPr>
          <w:spacing w:val="-1"/>
        </w:rPr>
        <w:t>有关联方关系及其交易；</w:t>
      </w:r>
    </w:p>
    <w:p>
      <w:pPr>
        <w:pStyle w:val="BodyText"/>
        <w:spacing w:line="346" w:lineRule="auto" w:before="67"/>
        <w:ind w:left="679" w:right="0"/>
        <w:jc w:val="left"/>
      </w:pPr>
      <w:r>
        <w:rPr>
          <w:rFonts w:ascii="Times New Roman" w:hAnsi="Times New Roman" w:cs="Times New Roman" w:eastAsia="Times New Roman"/>
          <w:spacing w:val="-1"/>
        </w:rPr>
        <w:t>14</w:t>
      </w:r>
      <w:r>
        <w:rPr>
          <w:spacing w:val="-1"/>
        </w:rPr>
        <w:t>．</w:t>
      </w:r>
      <w:r>
        <w:rPr>
          <w:rFonts w:ascii="Times New Roman" w:hAnsi="Times New Roman" w:cs="Times New Roman" w:eastAsia="Times New Roman"/>
          <w:spacing w:val="-1"/>
        </w:rPr>
        <w:t>[</w:t>
      </w:r>
      <w:r>
        <w:rPr>
          <w:spacing w:val="-1"/>
        </w:rPr>
        <w:t>插入注册会计师可能认为必要的其他任何事项</w:t>
      </w:r>
      <w:r>
        <w:rPr>
          <w:rFonts w:ascii="Times New Roman" w:hAnsi="Times New Roman" w:cs="Times New Roman" w:eastAsia="Times New Roman"/>
          <w:spacing w:val="-1"/>
        </w:rPr>
        <w:t>]</w:t>
      </w:r>
      <w:r>
        <w:rPr>
          <w:rFonts w:ascii="Times New Roman" w:hAnsi="Times New Roman" w:cs="Times New Roman" w:eastAsia="Times New Roman"/>
          <w:spacing w:val="64"/>
        </w:rPr>
        <w:t> </w:t>
      </w:r>
      <w:r>
        <w:rPr/>
        <w:t>。</w:t>
      </w:r>
      <w:r>
        <w:rPr>
          <w:spacing w:val="27"/>
        </w:rPr>
        <w:t> </w:t>
      </w:r>
      <w:r>
        <w:rPr>
          <w:spacing w:val="-2"/>
        </w:rPr>
        <w:t>附：未更正错报汇总表（在本指南中予以省略）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2"/>
        <w:rPr>
          <w:rFonts w:ascii="宋体" w:hAnsi="宋体" w:cs="宋体" w:eastAsia="宋体"/>
          <w:sz w:val="20"/>
          <w:szCs w:val="20"/>
        </w:rPr>
      </w:pPr>
    </w:p>
    <w:p>
      <w:pPr>
        <w:pStyle w:val="BodyText"/>
        <w:tabs>
          <w:tab w:pos="5386" w:val="left" w:leader="none"/>
        </w:tabs>
        <w:spacing w:line="240" w:lineRule="auto" w:before="0"/>
        <w:ind w:left="679" w:right="0"/>
        <w:jc w:val="left"/>
      </w:pPr>
      <w:r>
        <w:rPr>
          <w:rFonts w:ascii="Times New Roman" w:hAnsi="Times New Roman" w:cs="Times New Roman" w:eastAsia="Times New Roman"/>
          <w:spacing w:val="-1"/>
        </w:rPr>
        <w:t>ABC </w:t>
      </w:r>
      <w:r>
        <w:rPr/>
        <w:t>公司</w:t>
        <w:tab/>
      </w:r>
      <w:r>
        <w:rPr>
          <w:rFonts w:ascii="Times New Roman" w:hAnsi="Times New Roman" w:cs="Times New Roman" w:eastAsia="Times New Roman"/>
          <w:spacing w:val="-1"/>
        </w:rPr>
        <w:t>ABC </w:t>
      </w:r>
      <w:r>
        <w:rPr>
          <w:spacing w:val="-1"/>
        </w:rPr>
        <w:t>公司管理层</w:t>
      </w:r>
    </w:p>
    <w:p>
      <w:pPr>
        <w:pStyle w:val="BodyText"/>
        <w:tabs>
          <w:tab w:pos="5509" w:val="left" w:leader="none"/>
        </w:tabs>
        <w:spacing w:line="240" w:lineRule="auto" w:before="171"/>
        <w:ind w:left="679" w:right="0"/>
        <w:jc w:val="left"/>
      </w:pPr>
      <w:r>
        <w:rPr/>
        <w:t>（盖章）</w:t>
        <w:tab/>
      </w:r>
      <w:r>
        <w:rPr>
          <w:spacing w:val="-1"/>
        </w:rPr>
        <w:t>（签名并盖章）</w:t>
      </w:r>
    </w:p>
    <w:p>
      <w:pPr>
        <w:pStyle w:val="BodyText"/>
        <w:tabs>
          <w:tab w:pos="5334" w:val="left" w:leader="none"/>
        </w:tabs>
        <w:spacing w:line="240" w:lineRule="auto" w:before="195"/>
        <w:ind w:left="679" w:right="0"/>
        <w:jc w:val="left"/>
      </w:pPr>
      <w:r>
        <w:rPr/>
        <w:t>中</w:t>
      </w:r>
      <w:r>
        <w:rPr>
          <w:spacing w:val="2"/>
        </w:rPr>
        <w:t>国</w:t>
      </w:r>
      <w:r>
        <w:rPr>
          <w:rFonts w:ascii="Times New Roman" w:hAnsi="Times New Roman" w:cs="Times New Roman" w:eastAsia="Times New Roman"/>
          <w:spacing w:val="-30"/>
        </w:rPr>
        <w:t>×</w:t>
      </w:r>
      <w:r>
        <w:rPr>
          <w:rFonts w:ascii="Times New Roman" w:hAnsi="Times New Roman" w:cs="Times New Roman" w:eastAsia="Times New Roman"/>
        </w:rPr>
        <w:t>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市</w:t>
        <w:tab/>
      </w:r>
      <w:r>
        <w:rPr>
          <w:rFonts w:ascii="Times New Roman" w:hAnsi="Times New Roman" w:cs="Times New Roman" w:eastAsia="Times New Roman"/>
          <w:spacing w:val="3"/>
        </w:rPr>
        <w:t>20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年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spacing w:val="4"/>
        </w:rPr>
        <w:t>月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/>
        <w:t>日</w:t>
      </w:r>
    </w:p>
    <w:sectPr>
      <w:pgSz w:w="11910" w:h="16840"/>
      <w:pgMar w:header="0" w:footer="977" w:top="1540" w:bottom="11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  <w:font w:name="Microsoft JhengHei">
    <w:altName w:val="Microsoft JhengHe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09991pt;margin-top:782.077942pt;width:13.15pt;height:11pt;mso-position-horizontal-relative:page;mso-position-vertical-relative:page;z-index:-558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92"/>
      <w:ind w:left="120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ind w:left="679" w:firstLine="2"/>
      <w:outlineLvl w:val="1"/>
    </w:pPr>
    <w:rPr>
      <w:rFonts w:ascii="Microsoft JhengHei" w:hAnsi="Microsoft JhengHei" w:eastAsia="Microsoft JhengHe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中国注册会计师审计准则第1341号</dc:title>
  <dcterms:created xsi:type="dcterms:W3CDTF">2019-04-10T15:33:33Z</dcterms:created>
  <dcterms:modified xsi:type="dcterms:W3CDTF">2019-04-10T15:33:33Z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2019-04-10T00:00:00Z</vt:filetime>
  </property>
</Properties>
</file>